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0549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bookmarkStart w:id="0" w:name="_Hlk164326101"/>
    </w:p>
    <w:p w14:paraId="31AB7948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3068AEA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67929A1B" w14:textId="6BBF6BAA" w:rsidR="00DA2C90" w:rsidRPr="00DA2C90" w:rsidRDefault="00DA2C90" w:rsidP="00DA2C90">
      <w:pPr>
        <w:spacing w:after="0"/>
        <w:rPr>
          <w:b/>
          <w:bCs/>
          <w:sz w:val="24"/>
          <w:szCs w:val="24"/>
          <w:u w:val="single"/>
        </w:rPr>
      </w:pPr>
      <w:r w:rsidRPr="00DA2C90">
        <w:rPr>
          <w:rStyle w:val="Caratterinotaapidipagina"/>
          <w:rFonts w:cstheme="minorHAnsi"/>
          <w:b/>
          <w:bCs/>
          <w:sz w:val="24"/>
          <w:szCs w:val="24"/>
          <w:u w:val="single"/>
        </w:rPr>
        <w:t>ISTANZA DI RATEIZZAZIONE</w:t>
      </w:r>
      <w:r w:rsidRPr="00DA2C90">
        <w:rPr>
          <w:b/>
          <w:bCs/>
          <w:sz w:val="24"/>
          <w:szCs w:val="24"/>
          <w:u w:val="single"/>
        </w:rPr>
        <w:t xml:space="preserve"> PER LE PERSONE FISICHE E LE DITTE INDIVIDUALI </w:t>
      </w:r>
    </w:p>
    <w:p w14:paraId="5D4D6EC0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3C4C1571" w14:textId="3012D3A0" w:rsidR="00B96C7A" w:rsidRPr="000D2F3A" w:rsidRDefault="00B96C7A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Qualora il contribuente versi in condizione di temporanea e obiettiva difficoltà, può richiede la rateizzazione delle somme dovute</w:t>
      </w:r>
      <w:r w:rsidR="00C14CF9">
        <w:rPr>
          <w:rStyle w:val="Caratterinotaapidipagina"/>
          <w:rFonts w:cstheme="minorHAnsi"/>
          <w:sz w:val="20"/>
          <w:szCs w:val="20"/>
        </w:rPr>
        <w:t>.</w:t>
      </w:r>
    </w:p>
    <w:p w14:paraId="36213556" w14:textId="77777777" w:rsidR="00B96C7A" w:rsidRDefault="00B96C7A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4DDF6AB7" w14:textId="4A77578A" w:rsidR="00B96C7A" w:rsidRPr="000D2F3A" w:rsidRDefault="00B96C7A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Il piano di rientro del debito per cui è stata presentata l’istanza </w:t>
      </w:r>
      <w:r w:rsidRPr="00B96C7A">
        <w:rPr>
          <w:rStyle w:val="Caratterinotaapidipagina"/>
          <w:rFonts w:cstheme="minorHAnsi"/>
          <w:b/>
          <w:bCs/>
          <w:sz w:val="20"/>
          <w:szCs w:val="20"/>
        </w:rPr>
        <w:t>sarà elaborato con rate a scadenza mensile, di pari importo</w:t>
      </w:r>
      <w:r>
        <w:rPr>
          <w:rStyle w:val="Caratterinotaapidipagina"/>
          <w:rFonts w:cstheme="minorHAnsi"/>
          <w:b/>
          <w:bCs/>
          <w:sz w:val="20"/>
          <w:szCs w:val="20"/>
        </w:rPr>
        <w:t xml:space="preserve"> </w:t>
      </w:r>
      <w:r w:rsidRPr="00B96C7A">
        <w:rPr>
          <w:rStyle w:val="Caratterinotaapidipagina"/>
          <w:rFonts w:cstheme="minorHAnsi"/>
          <w:b/>
          <w:bCs/>
          <w:sz w:val="20"/>
          <w:szCs w:val="20"/>
        </w:rPr>
        <w:t>tenendo conto che l’importo minimo della rata non può essere inferiore a euro 100,00</w:t>
      </w:r>
      <w:r w:rsidRPr="000D2F3A">
        <w:rPr>
          <w:rStyle w:val="Caratterinotaapidipagina"/>
          <w:rFonts w:cstheme="minorHAnsi"/>
          <w:sz w:val="20"/>
          <w:szCs w:val="20"/>
        </w:rPr>
        <w:t>.</w:t>
      </w:r>
    </w:p>
    <w:p w14:paraId="5B6E3D36" w14:textId="77777777" w:rsidR="00C14CF9" w:rsidRDefault="00C14CF9" w:rsidP="00B96C7A">
      <w:pPr>
        <w:pStyle w:val="Titolo1"/>
        <w:spacing w:before="0"/>
        <w:ind w:left="-142"/>
        <w:rPr>
          <w:rStyle w:val="Caratterinotaapidipagina"/>
          <w:rFonts w:asciiTheme="minorHAnsi" w:hAnsiTheme="minorHAnsi" w:cstheme="minorHAnsi"/>
          <w:sz w:val="20"/>
          <w:szCs w:val="20"/>
        </w:rPr>
      </w:pPr>
      <w:bookmarkStart w:id="1" w:name="_Toc164258264"/>
    </w:p>
    <w:bookmarkEnd w:id="1"/>
    <w:p w14:paraId="0177DF4A" w14:textId="77777777" w:rsidR="00B96C7A" w:rsidRPr="00361B9C" w:rsidRDefault="00B96C7A" w:rsidP="00C14CF9">
      <w:pPr>
        <w:pStyle w:val="Paragrafoelenco"/>
        <w:widowControl w:val="0"/>
        <w:autoSpaceDE w:val="0"/>
        <w:autoSpaceDN w:val="0"/>
        <w:spacing w:after="0" w:line="240" w:lineRule="auto"/>
        <w:ind w:left="-142" w:right="954"/>
        <w:contextualSpacing w:val="0"/>
        <w:jc w:val="both"/>
        <w:rPr>
          <w:rStyle w:val="Caratterinotaapidipagina"/>
          <w:rFonts w:cstheme="minorHAnsi"/>
          <w:b/>
          <w:bCs/>
          <w:sz w:val="20"/>
          <w:szCs w:val="20"/>
          <w:u w:val="single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  <w:u w:val="single"/>
        </w:rPr>
        <w:t>I criteri per la determinazione delle rate da concedere sono i seguenti:</w:t>
      </w:r>
    </w:p>
    <w:p w14:paraId="6EBDBEE5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fino a euro 100,00 nessuna rateizzazione;</w:t>
      </w:r>
    </w:p>
    <w:p w14:paraId="00514D0F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100,01 a euro 500,00: fino a tre rate mensili;</w:t>
      </w:r>
    </w:p>
    <w:p w14:paraId="4A05ECD3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500,01 a euro 1000,00: fino a sei rate mensili;</w:t>
      </w:r>
    </w:p>
    <w:p w14:paraId="605B3338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1.000,01 a euro 2.000,00: fino a dodici mensili;</w:t>
      </w:r>
    </w:p>
    <w:p w14:paraId="25C8C808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2000,01 a euro 4.000,00: fino a diciotto rate mensili;</w:t>
      </w:r>
    </w:p>
    <w:p w14:paraId="22AEA8D5" w14:textId="77777777" w:rsidR="00B96C7A" w:rsidRPr="000D2F3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1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4.000,01 a euro 6.000,00: fino a ventiquattro rate mensili;</w:t>
      </w:r>
    </w:p>
    <w:p w14:paraId="218FC9A0" w14:textId="77777777" w:rsidR="00B96C7A" w:rsidRDefault="00B96C7A" w:rsidP="00B96C7A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oltre 6.000,01 fino a trentasei rate mensili.</w:t>
      </w:r>
    </w:p>
    <w:p w14:paraId="6DB72C59" w14:textId="77777777" w:rsidR="00B96C7A" w:rsidRPr="000C7DD5" w:rsidRDefault="00B96C7A" w:rsidP="00B96C7A">
      <w:pPr>
        <w:pStyle w:val="Paragrafoelenco"/>
        <w:widowControl w:val="0"/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2436B53A" w14:textId="77777777" w:rsidR="00B96C7A" w:rsidRDefault="00B96C7A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La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documentazione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in grado di dimostrare la temporanea situazione di difficoltà,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da allegare obbligatoriamente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all’istanza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volta ad ottenere la rateizzazione, a pena di decadenza, è la seguente:</w:t>
      </w:r>
    </w:p>
    <w:p w14:paraId="65A58801" w14:textId="77777777" w:rsidR="00505E67" w:rsidRDefault="00505E67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022AF214" w14:textId="77777777" w:rsidR="00DD38E7" w:rsidRDefault="00DD38E7" w:rsidP="00DD38E7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C7DD5">
        <w:rPr>
          <w:rStyle w:val="Caratterinotaapidipagina"/>
          <w:rFonts w:cstheme="minorHAnsi"/>
          <w:sz w:val="20"/>
          <w:szCs w:val="20"/>
        </w:rPr>
        <w:t xml:space="preserve">per importi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fino a 1.000,00</w:t>
      </w:r>
      <w:r w:rsidRPr="000C7DD5">
        <w:rPr>
          <w:rStyle w:val="Caratterinotaapidipagina"/>
          <w:rFonts w:cstheme="minorHAnsi"/>
          <w:sz w:val="20"/>
          <w:szCs w:val="20"/>
        </w:rPr>
        <w:t xml:space="preserve"> euro per persone fisiche e attività economiche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è sufficiente la dichiarazione</w:t>
      </w:r>
      <w:r w:rsidRPr="00A72456">
        <w:rPr>
          <w:rStyle w:val="Caratterinotaapidipagina"/>
          <w:rFonts w:cstheme="minorHAnsi"/>
          <w:sz w:val="20"/>
          <w:szCs w:val="20"/>
        </w:rPr>
        <w:t xml:space="preserve"> di stato temporaneo di difficoltà;</w:t>
      </w:r>
    </w:p>
    <w:p w14:paraId="44959074" w14:textId="77777777" w:rsidR="00DD38E7" w:rsidRDefault="00DD38E7" w:rsidP="00DD38E7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2F2989">
        <w:rPr>
          <w:rStyle w:val="Caratterinotaapidipagina"/>
          <w:rFonts w:cstheme="minorHAnsi"/>
          <w:sz w:val="20"/>
          <w:szCs w:val="20"/>
        </w:rPr>
        <w:t xml:space="preserve">In caso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di importi superiori</w:t>
      </w:r>
      <w:r w:rsidRPr="002F2989">
        <w:rPr>
          <w:rStyle w:val="Caratterinotaapidipagina"/>
          <w:rFonts w:cstheme="minorHAnsi"/>
          <w:sz w:val="20"/>
          <w:szCs w:val="20"/>
        </w:rPr>
        <w:t xml:space="preserve"> ai limiti sopra indicati, per le persone fisiche, e quindi anche per le ditte individuali, deve essere allegata la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certificazione ISEE, la quale dovrà essere inferiore o pari a € 15.000, e una dichiarazione sostitutiva che comprovi lo stato di temporanea difficoltà economica</w:t>
      </w:r>
      <w:r w:rsidRPr="002F2989">
        <w:rPr>
          <w:rStyle w:val="Caratterinotaapidipagina"/>
          <w:rFonts w:cstheme="minorHAnsi"/>
          <w:sz w:val="20"/>
          <w:szCs w:val="20"/>
        </w:rPr>
        <w:t>.</w:t>
      </w:r>
    </w:p>
    <w:p w14:paraId="26AB24FD" w14:textId="77777777" w:rsidR="00DD38E7" w:rsidRPr="001A5A30" w:rsidRDefault="00DD38E7" w:rsidP="00DD38E7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284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Per importi 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rilevanti,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almeno pari a 60.000 euro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, il Funzionario richiedere presentazione di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apposita garanzia bancaria o assicurativa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 o altra idonea garanzia sulla base dell’importo dilazionato e della situazione patrimoniale del debitore. In caso di mancata presentazione di idonea garanzia, l’istanza non può essere accolta.</w:t>
      </w:r>
    </w:p>
    <w:p w14:paraId="2E85A413" w14:textId="5415DFEA" w:rsidR="00B96C7A" w:rsidRPr="00A72456" w:rsidRDefault="00B96C7A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7F42985" w14:textId="77777777" w:rsidR="00B96C7A" w:rsidRDefault="00B96C7A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Alle rate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che verranno concesse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saranno applicati gli interessi di mora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di cui all’articolo </w:t>
      </w:r>
      <w:r>
        <w:rPr>
          <w:rStyle w:val="Caratterinotaapidipagina"/>
          <w:rFonts w:cstheme="minorHAnsi"/>
          <w:sz w:val="20"/>
          <w:szCs w:val="20"/>
        </w:rPr>
        <w:t>12</w:t>
      </w:r>
      <w:r w:rsidRPr="000D2F3A">
        <w:rPr>
          <w:rStyle w:val="Caratterinotaapidipagina"/>
          <w:rFonts w:cstheme="minorHAnsi"/>
          <w:sz w:val="20"/>
          <w:szCs w:val="20"/>
        </w:rPr>
        <w:t>, nella misura vigente alla data di presentazione dell’istanza, che rimane ferma per tutta la durata della rateizzazione.</w:t>
      </w:r>
    </w:p>
    <w:p w14:paraId="52220061" w14:textId="77777777" w:rsidR="00505E67" w:rsidRDefault="00505E67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F8F235E" w14:textId="75777769" w:rsidR="00505E67" w:rsidRPr="00361B9C" w:rsidRDefault="00505E67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b/>
          <w:bCs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La prima rata deve essere versata entro il termine di presentazione del ricorso</w:t>
      </w:r>
      <w:r w:rsidR="00361B9C">
        <w:rPr>
          <w:rStyle w:val="Caratterinotaapidipagina"/>
          <w:rFonts w:cstheme="minorHAnsi"/>
          <w:b/>
          <w:bCs/>
          <w:sz w:val="20"/>
          <w:szCs w:val="20"/>
        </w:rPr>
        <w:t xml:space="preserve">, </w:t>
      </w:r>
      <w:r w:rsidR="00361B9C" w:rsidRPr="00361B9C">
        <w:rPr>
          <w:rStyle w:val="Caratterinotaapidipagina"/>
          <w:rFonts w:cstheme="minorHAnsi"/>
          <w:sz w:val="20"/>
          <w:szCs w:val="20"/>
        </w:rPr>
        <w:t>ovvero 60 giorni dalla notifica dell’avviso di accertamento.</w:t>
      </w:r>
    </w:p>
    <w:p w14:paraId="25413E7D" w14:textId="77777777" w:rsidR="00505E67" w:rsidRPr="000D2F3A" w:rsidRDefault="00505E67" w:rsidP="00505E6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3EC984FE" w14:textId="472D14B0" w:rsidR="00B96C7A" w:rsidRPr="00D714F5" w:rsidRDefault="00B96C7A" w:rsidP="00DD38E7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Nel caso si renda necessario procedere celermente 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alla richiesta di rateizzazione,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il debitore può presentare una dichiarazione</w:t>
      </w:r>
      <w:r w:rsidRPr="000D2F3A">
        <w:rPr>
          <w:rStyle w:val="Caratterinotaapidipagina"/>
          <w:rFonts w:cstheme="minorHAnsi"/>
          <w:sz w:val="20"/>
          <w:szCs w:val="20"/>
        </w:rPr>
        <w:t>, resa ai sensi degli articoli 46 e 47 del D.P.R. n. 445/2000, c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he attesti le condizioni di temporanea ed obiettiva difficolt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à, indicando le disponibilità presenti al momento della dichiarazione e al 31 dicembre dell’anno precedente,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con l’impegno di presentare, entro e non oltre 20 giorni, la</w:t>
      </w:r>
      <w:r w:rsidR="00DD38E7"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corretta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documentazione</w:t>
      </w:r>
      <w:r w:rsidR="00DD38E7"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obbligatoria</w:t>
      </w:r>
      <w:r w:rsidRPr="00A72456">
        <w:rPr>
          <w:rStyle w:val="Caratterinotaapidipagina"/>
          <w:rFonts w:cstheme="minorHAnsi"/>
          <w:sz w:val="20"/>
          <w:szCs w:val="20"/>
        </w:rPr>
        <w:t>.</w:t>
      </w:r>
    </w:p>
    <w:p w14:paraId="035C74A1" w14:textId="77777777" w:rsidR="00DD38E7" w:rsidRDefault="00DD38E7" w:rsidP="00DD38E7">
      <w:pPr>
        <w:pStyle w:val="Corpotesto"/>
        <w:ind w:left="-142" w:right="154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</w:p>
    <w:p w14:paraId="19749629" w14:textId="7D38B3F3" w:rsidR="00B96C7A" w:rsidRPr="00DD38E7" w:rsidRDefault="00B96C7A" w:rsidP="00DD38E7">
      <w:pPr>
        <w:pStyle w:val="Corpotesto"/>
        <w:ind w:left="-142" w:right="154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  <w:r w:rsidRPr="00361B9C">
        <w:rPr>
          <w:rStyle w:val="Caratterinotaapidipagina"/>
          <w:rFonts w:asciiTheme="minorHAnsi" w:hAnsiTheme="minorHAnsi" w:cstheme="minorHAnsi"/>
          <w:b/>
          <w:bCs/>
          <w:sz w:val="20"/>
          <w:szCs w:val="20"/>
        </w:rPr>
        <w:t>Il pagamento della prima rata perfeziona l’accordo di rateizzazione</w:t>
      </w:r>
      <w:r w:rsidRPr="00DD38E7">
        <w:rPr>
          <w:rStyle w:val="Caratterinotaapidipagina"/>
          <w:rFonts w:asciiTheme="minorHAnsi" w:hAnsiTheme="minorHAnsi" w:cstheme="minorHAnsi"/>
          <w:sz w:val="20"/>
          <w:szCs w:val="20"/>
        </w:rPr>
        <w:t xml:space="preserve"> e sospende le misure cautelari eventualmente avviate, facendo salve le procedure esecutive già avviate alla data di accoglimento della rateizzazione.</w:t>
      </w:r>
    </w:p>
    <w:p w14:paraId="35E3D0D7" w14:textId="77777777" w:rsidR="00B96C7A" w:rsidRPr="009B599F" w:rsidRDefault="00B96C7A" w:rsidP="00B96C7A">
      <w:pPr>
        <w:pStyle w:val="Corpotesto"/>
        <w:ind w:left="-142" w:right="154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</w:p>
    <w:p w14:paraId="5AAFDC28" w14:textId="6E1CEE75" w:rsidR="00B96C7A" w:rsidRDefault="00B96C7A" w:rsidP="00DD38E7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-142" w:right="295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Nel caso di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mancato pagamento di due rate</w:t>
      </w:r>
      <w:r w:rsidRPr="000D2F3A">
        <w:rPr>
          <w:rStyle w:val="Caratterinotaapidipagina"/>
          <w:rFonts w:cstheme="minorHAnsi"/>
          <w:sz w:val="20"/>
          <w:szCs w:val="20"/>
        </w:rPr>
        <w:t>, anche non consecutive, nell’arco di sei mesi nel corso del</w:t>
      </w:r>
      <w:r>
        <w:rPr>
          <w:rStyle w:val="Caratterinotaapidipagina"/>
          <w:rFonts w:cstheme="minorHAnsi"/>
          <w:sz w:val="20"/>
          <w:szCs w:val="20"/>
        </w:rPr>
        <w:t xml:space="preserve"> 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periodo di rateazione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il debitore perde il diritto al beneficio della rateizzazione</w:t>
      </w:r>
      <w:r w:rsidRPr="000D2F3A">
        <w:rPr>
          <w:rStyle w:val="Caratterinotaapidipagina"/>
          <w:rFonts w:cstheme="minorHAnsi"/>
          <w:sz w:val="20"/>
          <w:szCs w:val="20"/>
        </w:rPr>
        <w:t>, salvo che il medesimo provveda a versare quanto non pagato entro e non oltre trenta giorni dal ricevimento di uno specifico sollecito.</w:t>
      </w:r>
    </w:p>
    <w:p w14:paraId="279DC1F9" w14:textId="77777777" w:rsidR="00B96C7A" w:rsidRDefault="00B96C7A" w:rsidP="00DD38E7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-142" w:right="295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Qualora intervenga la decadenza, il debito non può più essere rateizzato e l’intero debito non ancora sanato sarà immediatamente riscosso coattivamente in un'unica soluzione.</w:t>
      </w:r>
    </w:p>
    <w:p w14:paraId="0EC2D6A7" w14:textId="77777777" w:rsidR="00DD38E7" w:rsidRDefault="00DD38E7" w:rsidP="00DD38E7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-142" w:right="295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6A274652" w14:textId="77777777" w:rsidR="00B96C7A" w:rsidRPr="000D792F" w:rsidRDefault="00B96C7A" w:rsidP="00DD38E7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-142" w:right="295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In caso di comprovato peggioramento</w:t>
      </w:r>
      <w:r w:rsidRPr="000D792F">
        <w:rPr>
          <w:rStyle w:val="Caratterinotaapidipagina"/>
          <w:rFonts w:cstheme="minorHAnsi"/>
          <w:sz w:val="20"/>
          <w:szCs w:val="20"/>
        </w:rPr>
        <w:t xml:space="preserve"> della situazione del debitore,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la dilazione concessa può essere prorogata per una sola volta</w:t>
      </w:r>
      <w:r w:rsidRPr="000D792F">
        <w:rPr>
          <w:rStyle w:val="Caratterinotaapidipagina"/>
          <w:rFonts w:cstheme="minorHAnsi"/>
          <w:sz w:val="20"/>
          <w:szCs w:val="20"/>
        </w:rPr>
        <w:t>, per un ulteriore periodo e fino a un massimo di ulteriori trentasei rate mensili, rispetto all’originario piano di rateizzazione.</w:t>
      </w:r>
    </w:p>
    <w:p w14:paraId="7F3EAB6C" w14:textId="77777777" w:rsidR="00B96C7A" w:rsidRDefault="00B96C7A" w:rsidP="00B96C7A">
      <w:pPr>
        <w:spacing w:after="0"/>
        <w:ind w:left="142"/>
        <w:jc w:val="both"/>
      </w:pPr>
    </w:p>
    <w:bookmarkEnd w:id="0"/>
    <w:p w14:paraId="0902C903" w14:textId="77777777" w:rsidR="00B96C7A" w:rsidRDefault="00B96C7A" w:rsidP="00B96C7A">
      <w:pPr>
        <w:spacing w:after="0"/>
        <w:ind w:left="142"/>
        <w:jc w:val="both"/>
      </w:pPr>
    </w:p>
    <w:p w14:paraId="5DB18776" w14:textId="77777777" w:rsidR="00361B9C" w:rsidRDefault="00361B9C" w:rsidP="00B96C7A">
      <w:pPr>
        <w:spacing w:after="0"/>
        <w:ind w:left="142"/>
        <w:jc w:val="both"/>
      </w:pPr>
    </w:p>
    <w:p w14:paraId="0B5E47A3" w14:textId="77777777" w:rsidR="009F7865" w:rsidRDefault="009F7865" w:rsidP="00B96C7A">
      <w:pPr>
        <w:spacing w:after="0"/>
        <w:ind w:left="142"/>
        <w:jc w:val="both"/>
      </w:pPr>
    </w:p>
    <w:p w14:paraId="5B518C53" w14:textId="77777777" w:rsidR="00361B9C" w:rsidRDefault="00361B9C" w:rsidP="00B96C7A">
      <w:pPr>
        <w:spacing w:after="0"/>
        <w:ind w:left="142"/>
        <w:jc w:val="both"/>
      </w:pPr>
    </w:p>
    <w:p w14:paraId="25E607A2" w14:textId="77777777" w:rsidR="00DA2C90" w:rsidRDefault="00DA2C90" w:rsidP="00B96C7A">
      <w:pPr>
        <w:spacing w:after="0"/>
        <w:ind w:left="142"/>
        <w:jc w:val="both"/>
      </w:pPr>
    </w:p>
    <w:p w14:paraId="11AC3B27" w14:textId="77777777" w:rsidR="00361B9C" w:rsidRDefault="00361B9C" w:rsidP="00B96C7A">
      <w:pPr>
        <w:spacing w:after="0"/>
        <w:ind w:left="142"/>
        <w:jc w:val="both"/>
      </w:pPr>
    </w:p>
    <w:p w14:paraId="3F950EDF" w14:textId="77777777" w:rsidR="00361B9C" w:rsidRDefault="00361B9C" w:rsidP="00B96C7A">
      <w:pPr>
        <w:spacing w:after="0"/>
        <w:ind w:left="142"/>
        <w:jc w:val="both"/>
      </w:pPr>
    </w:p>
    <w:p w14:paraId="40F6BFF0" w14:textId="77777777" w:rsidR="00361B9C" w:rsidRDefault="00361B9C" w:rsidP="00B96C7A">
      <w:pPr>
        <w:spacing w:after="0"/>
        <w:ind w:left="142"/>
        <w:jc w:val="both"/>
      </w:pPr>
    </w:p>
    <w:p w14:paraId="78B82726" w14:textId="77777777" w:rsidR="00B96C7A" w:rsidRDefault="00B96C7A" w:rsidP="00B96C7A">
      <w:pPr>
        <w:spacing w:after="0"/>
        <w:ind w:left="142"/>
        <w:jc w:val="both"/>
      </w:pPr>
    </w:p>
    <w:p w14:paraId="0EF01E6E" w14:textId="77777777" w:rsidR="00DA2C90" w:rsidRDefault="00DA2C90" w:rsidP="00216C0C">
      <w:pPr>
        <w:spacing w:after="0"/>
        <w:ind w:left="6379"/>
      </w:pPr>
    </w:p>
    <w:p w14:paraId="777F336F" w14:textId="072AC5BA" w:rsidR="00216C0C" w:rsidRDefault="00632F84" w:rsidP="00216C0C">
      <w:pPr>
        <w:spacing w:after="0"/>
        <w:ind w:left="6379"/>
      </w:pPr>
      <w:r>
        <w:t xml:space="preserve">Spettabile </w:t>
      </w:r>
    </w:p>
    <w:p w14:paraId="65E52122" w14:textId="77777777" w:rsidR="009007F5" w:rsidRDefault="00632F84" w:rsidP="00216C0C">
      <w:pPr>
        <w:spacing w:after="0"/>
        <w:ind w:left="6379"/>
      </w:pPr>
      <w:r>
        <w:t>COMUNE</w:t>
      </w:r>
      <w:r w:rsidR="00A92D85">
        <w:t xml:space="preserve"> di BOVISIO MASCIAGO</w:t>
      </w:r>
    </w:p>
    <w:p w14:paraId="22350047" w14:textId="77777777" w:rsidR="00632F84" w:rsidRDefault="00632F84" w:rsidP="00216C0C">
      <w:pPr>
        <w:spacing w:after="0"/>
        <w:ind w:left="6379"/>
      </w:pPr>
      <w:r>
        <w:t>UFFICIO TRIBUTI</w:t>
      </w:r>
      <w:r w:rsidR="008B449B">
        <w:t xml:space="preserve"> </w:t>
      </w:r>
    </w:p>
    <w:p w14:paraId="66585EFC" w14:textId="77777777" w:rsidR="00632F84" w:rsidRDefault="00632F84" w:rsidP="00632F84">
      <w:pPr>
        <w:spacing w:after="0"/>
      </w:pPr>
    </w:p>
    <w:p w14:paraId="6740D66A" w14:textId="77777777" w:rsidR="00216C0C" w:rsidRDefault="00216C0C" w:rsidP="00632F84">
      <w:pPr>
        <w:spacing w:after="0"/>
      </w:pPr>
    </w:p>
    <w:p w14:paraId="2229AFE9" w14:textId="77777777" w:rsidR="008556A6" w:rsidRDefault="00632F84" w:rsidP="00632F84">
      <w:pPr>
        <w:spacing w:after="0"/>
        <w:rPr>
          <w:b/>
          <w:sz w:val="24"/>
          <w:szCs w:val="24"/>
        </w:rPr>
      </w:pPr>
      <w:r w:rsidRPr="00216C0C">
        <w:rPr>
          <w:b/>
          <w:sz w:val="24"/>
          <w:szCs w:val="24"/>
        </w:rPr>
        <w:t xml:space="preserve">RICHIESTA DI </w:t>
      </w:r>
      <w:r w:rsidR="008556A6">
        <w:rPr>
          <w:b/>
          <w:sz w:val="24"/>
          <w:szCs w:val="24"/>
        </w:rPr>
        <w:t>RATEIZZAZIONE</w:t>
      </w:r>
      <w:r w:rsidRPr="00216C0C">
        <w:rPr>
          <w:b/>
          <w:sz w:val="24"/>
          <w:szCs w:val="24"/>
        </w:rPr>
        <w:t xml:space="preserve"> </w:t>
      </w:r>
      <w:r w:rsidR="008556A6">
        <w:rPr>
          <w:b/>
          <w:sz w:val="24"/>
          <w:szCs w:val="24"/>
        </w:rPr>
        <w:t xml:space="preserve">O PROROGA DI RATEIZZAZIONE </w:t>
      </w:r>
    </w:p>
    <w:p w14:paraId="59E29035" w14:textId="4476F1DE" w:rsidR="00D33D3F" w:rsidRDefault="00D33D3F" w:rsidP="00632F84">
      <w:pPr>
        <w:spacing w:after="0"/>
        <w:rPr>
          <w:b/>
          <w:sz w:val="24"/>
          <w:szCs w:val="24"/>
        </w:rPr>
      </w:pPr>
      <w:r w:rsidRPr="00D33D3F">
        <w:rPr>
          <w:b/>
          <w:sz w:val="24"/>
          <w:szCs w:val="24"/>
        </w:rPr>
        <w:t xml:space="preserve">PER LE PERSONE FISICHE E LE DITTE INDIVIDUALI </w:t>
      </w:r>
    </w:p>
    <w:p w14:paraId="57A81CD5" w14:textId="77777777" w:rsidR="00216C0C" w:rsidRPr="00216C0C" w:rsidRDefault="00216C0C" w:rsidP="00632F84">
      <w:pPr>
        <w:spacing w:after="0"/>
        <w:rPr>
          <w:sz w:val="24"/>
          <w:szCs w:val="24"/>
        </w:rPr>
      </w:pPr>
      <w:r w:rsidRPr="00216C0C">
        <w:rPr>
          <w:rFonts w:ascii="CenturyGothic,Bold" w:hAnsi="CenturyGothic,Bold" w:cs="CenturyGothic,Bold"/>
          <w:bCs/>
          <w:sz w:val="16"/>
          <w:szCs w:val="16"/>
        </w:rPr>
        <w:t>(Artt. 796-797 e segg., Legge n. 160/2019)</w:t>
      </w:r>
    </w:p>
    <w:p w14:paraId="6766F809" w14:textId="77777777" w:rsidR="00632F84" w:rsidRPr="00216C0C" w:rsidRDefault="00632F84" w:rsidP="00216C0C">
      <w:pPr>
        <w:spacing w:after="0"/>
        <w:ind w:left="426"/>
        <w:rPr>
          <w:rFonts w:ascii="CenturyGothic" w:hAnsi="CenturyGothic" w:cs="CenturyGothic"/>
          <w:sz w:val="21"/>
          <w:szCs w:val="21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4398"/>
      </w:tblGrid>
      <w:tr w:rsidR="00216C0C" w:rsidRPr="0041262D" w14:paraId="64EC3425" w14:textId="77777777" w:rsidTr="00B96C7A">
        <w:trPr>
          <w:trHeight w:val="3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573E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Il sottoscritto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DE5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 </w:t>
            </w:r>
          </w:p>
        </w:tc>
      </w:tr>
      <w:tr w:rsidR="00216C0C" w:rsidRPr="0041262D" w14:paraId="1B5664C6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3FF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Nato 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E56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 il</w:t>
            </w:r>
          </w:p>
        </w:tc>
      </w:tr>
      <w:tr w:rsidR="00216C0C" w:rsidRPr="0041262D" w14:paraId="49250C48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700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Residente in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83F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via</w:t>
            </w:r>
          </w:p>
        </w:tc>
      </w:tr>
      <w:tr w:rsidR="00216C0C" w:rsidRPr="0041262D" w14:paraId="4632F7CC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65E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codice fiscale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051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tel. </w:t>
            </w:r>
          </w:p>
        </w:tc>
      </w:tr>
      <w:tr w:rsidR="00216C0C" w:rsidRPr="0041262D" w14:paraId="09526F21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4D1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e-mail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93E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 w:rsidRPr="0041262D">
              <w:rPr>
                <w:rFonts w:ascii="CenturyGothic" w:hAnsi="CenturyGothic" w:cs="CenturyGothic"/>
                <w:sz w:val="21"/>
                <w:szCs w:val="21"/>
              </w:rPr>
              <w:t>Pec</w:t>
            </w:r>
            <w:proofErr w:type="spellEnd"/>
          </w:p>
        </w:tc>
      </w:tr>
      <w:tr w:rsidR="00216C0C" w:rsidRPr="0041262D" w14:paraId="0E44A281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055A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19"/>
                <w:lang w:eastAsia="it-IT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8A9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19"/>
                <w:lang w:eastAsia="it-IT"/>
              </w:rPr>
            </w:pPr>
          </w:p>
        </w:tc>
      </w:tr>
      <w:tr w:rsidR="00216C0C" w:rsidRPr="0041262D" w14:paraId="43095328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F0CC" w14:textId="2ADA6EE2" w:rsidR="00216C0C" w:rsidRPr="0041262D" w:rsidRDefault="00B85307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8C0ABA">
              <w:rPr>
                <w:rFonts w:ascii="Wingdings" w:hAnsi="Wingdings" w:cs="Wingdings"/>
                <w:sz w:val="21"/>
                <w:szCs w:val="21"/>
              </w:rPr>
              <w:t>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 xml:space="preserve"> </w:t>
            </w:r>
            <w:r>
              <w:rPr>
                <w:rFonts w:ascii="CenturyGothic" w:hAnsi="CenturyGothic" w:cs="CenturyGothic"/>
                <w:sz w:val="21"/>
                <w:szCs w:val="21"/>
              </w:rPr>
              <w:t xml:space="preserve">   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>in proprio;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BC50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19"/>
                <w:lang w:eastAsia="it-IT"/>
              </w:rPr>
            </w:pPr>
          </w:p>
        </w:tc>
      </w:tr>
      <w:tr w:rsidR="00216C0C" w:rsidRPr="0041262D" w14:paraId="1B448E96" w14:textId="77777777" w:rsidTr="00B96C7A">
        <w:trPr>
          <w:trHeight w:val="88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F661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0B4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19"/>
                <w:lang w:eastAsia="it-IT"/>
              </w:rPr>
            </w:pPr>
          </w:p>
        </w:tc>
      </w:tr>
      <w:tr w:rsidR="00216C0C" w:rsidRPr="0041262D" w14:paraId="42AFC72E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D820" w14:textId="58EE79E5" w:rsidR="00216C0C" w:rsidRPr="0041262D" w:rsidRDefault="00B85307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8C0ABA">
              <w:rPr>
                <w:rFonts w:ascii="Wingdings" w:hAnsi="Wingdings" w:cs="Wingdings"/>
                <w:sz w:val="21"/>
                <w:szCs w:val="21"/>
              </w:rPr>
              <w:t></w:t>
            </w:r>
            <w:r>
              <w:rPr>
                <w:rFonts w:ascii="Wingdings" w:hAnsi="Wingdings" w:cs="Wingdings"/>
                <w:sz w:val="21"/>
                <w:szCs w:val="21"/>
              </w:rPr>
              <w:t xml:space="preserve"> 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>in rappresentanza (</w:t>
            </w:r>
            <w:r w:rsidR="00D33D3F" w:rsidRPr="0041262D">
              <w:rPr>
                <w:rFonts w:ascii="CenturyGothic" w:hAnsi="CenturyGothic" w:cs="CenturyGothic"/>
                <w:sz w:val="21"/>
                <w:szCs w:val="21"/>
              </w:rPr>
              <w:t>ditte individuali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FFB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19"/>
                <w:lang w:eastAsia="it-IT"/>
              </w:rPr>
            </w:pPr>
          </w:p>
        </w:tc>
      </w:tr>
      <w:tr w:rsidR="00216C0C" w:rsidRPr="0041262D" w14:paraId="3FC5CF6E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15FC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19"/>
                <w:lang w:eastAsia="it-IT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626C" w14:textId="77777777" w:rsidR="00216C0C" w:rsidRPr="0041262D" w:rsidRDefault="00216C0C" w:rsidP="00216C0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19"/>
                <w:lang w:eastAsia="it-IT"/>
              </w:rPr>
            </w:pPr>
          </w:p>
        </w:tc>
      </w:tr>
      <w:tr w:rsidR="00216C0C" w:rsidRPr="0041262D" w14:paraId="57D924E6" w14:textId="77777777" w:rsidTr="00B96C7A">
        <w:trPr>
          <w:trHeight w:val="3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517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in qualità di: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CEF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della società</w:t>
            </w:r>
          </w:p>
        </w:tc>
      </w:tr>
      <w:tr w:rsidR="00216C0C" w:rsidRPr="0041262D" w14:paraId="3FE10372" w14:textId="77777777" w:rsidTr="00B96C7A">
        <w:trPr>
          <w:trHeight w:val="323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0DC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codice fiscale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194" w14:textId="065F5D98" w:rsidR="00216C0C" w:rsidRPr="0041262D" w:rsidRDefault="00D33D3F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 w:rsidRPr="0041262D">
              <w:rPr>
                <w:rFonts w:ascii="CenturyGothic" w:hAnsi="CenturyGothic" w:cs="CenturyGothic"/>
                <w:sz w:val="21"/>
                <w:szCs w:val="21"/>
              </w:rPr>
              <w:t>p.iva</w:t>
            </w:r>
            <w:proofErr w:type="spellEnd"/>
          </w:p>
        </w:tc>
      </w:tr>
      <w:tr w:rsidR="00216C0C" w:rsidRPr="0041262D" w14:paraId="3A28FC32" w14:textId="77777777" w:rsidTr="00361B9C">
        <w:trPr>
          <w:trHeight w:val="56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D99" w14:textId="77777777" w:rsidR="00216C0C" w:rsidRPr="0041262D" w:rsidRDefault="00216C0C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e-mail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09C" w14:textId="30AD0C4F" w:rsidR="00216C0C" w:rsidRPr="0041262D" w:rsidRDefault="00D33D3F" w:rsidP="00216C0C">
            <w:pPr>
              <w:spacing w:after="0" w:line="240" w:lineRule="auto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 w:rsidRPr="0041262D">
              <w:rPr>
                <w:rFonts w:ascii="CenturyGothic" w:hAnsi="CenturyGothic" w:cs="CenturyGothic"/>
                <w:sz w:val="21"/>
                <w:szCs w:val="21"/>
              </w:rPr>
              <w:t>Pe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>c</w:t>
            </w:r>
            <w:proofErr w:type="spellEnd"/>
          </w:p>
        </w:tc>
      </w:tr>
    </w:tbl>
    <w:p w14:paraId="64C0E2CB" w14:textId="77777777" w:rsidR="007E4A41" w:rsidRDefault="007E4A41" w:rsidP="00632F84">
      <w:pPr>
        <w:spacing w:after="0"/>
        <w:rPr>
          <w:rFonts w:ascii="CenturyGothic" w:hAnsi="CenturyGothic" w:cs="CenturyGothic"/>
          <w:sz w:val="21"/>
          <w:szCs w:val="21"/>
        </w:rPr>
      </w:pPr>
    </w:p>
    <w:p w14:paraId="56C981E7" w14:textId="77777777" w:rsidR="007E4A41" w:rsidRPr="00216C0C" w:rsidRDefault="007E4A41" w:rsidP="00632F84">
      <w:pPr>
        <w:spacing w:after="0"/>
        <w:rPr>
          <w:rFonts w:ascii="CenturyGothic" w:hAnsi="CenturyGothic" w:cs="CenturyGothic"/>
          <w:sz w:val="21"/>
          <w:szCs w:val="21"/>
        </w:rPr>
      </w:pPr>
    </w:p>
    <w:p w14:paraId="0B8953F0" w14:textId="77777777" w:rsidR="00632F84" w:rsidRPr="00015C77" w:rsidRDefault="00632F84" w:rsidP="00B85307">
      <w:pPr>
        <w:tabs>
          <w:tab w:val="left" w:pos="284"/>
        </w:tabs>
        <w:spacing w:after="0"/>
        <w:jc w:val="center"/>
        <w:rPr>
          <w:rFonts w:ascii="Century Gothic" w:hAnsi="Century Gothic"/>
        </w:rPr>
      </w:pPr>
      <w:r w:rsidRPr="00015C77">
        <w:rPr>
          <w:rFonts w:ascii="Century Gothic" w:hAnsi="Century Gothic"/>
        </w:rPr>
        <w:t>CHIEDE</w:t>
      </w:r>
    </w:p>
    <w:p w14:paraId="2E65C993" w14:textId="77777777" w:rsidR="008C0ABA" w:rsidRDefault="008C0ABA" w:rsidP="008C0AB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1"/>
          <w:szCs w:val="21"/>
        </w:rPr>
      </w:pPr>
    </w:p>
    <w:p w14:paraId="11F2C666" w14:textId="77777777" w:rsidR="007E4A41" w:rsidRDefault="007E4A41" w:rsidP="008C0AB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1"/>
          <w:szCs w:val="21"/>
        </w:rPr>
      </w:pPr>
    </w:p>
    <w:p w14:paraId="29B20129" w14:textId="77777777" w:rsidR="008C0ABA" w:rsidRDefault="008C0ABA" w:rsidP="008C0AB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 w:rsidRPr="008C0ABA">
        <w:rPr>
          <w:rFonts w:ascii="Wingdings" w:hAnsi="Wingdings" w:cs="Wingdings"/>
          <w:sz w:val="21"/>
          <w:szCs w:val="21"/>
        </w:rPr>
        <w:t></w:t>
      </w:r>
      <w:r w:rsidRPr="008C0ABA">
        <w:rPr>
          <w:rFonts w:ascii="CenturyGothic" w:hAnsi="CenturyGothic" w:cs="CenturyGothic"/>
          <w:sz w:val="21"/>
          <w:szCs w:val="21"/>
        </w:rPr>
        <w:t xml:space="preserve">La </w:t>
      </w:r>
      <w:r w:rsidRPr="008C0ABA">
        <w:rPr>
          <w:rFonts w:ascii="CenturyGothic,Bold" w:hAnsi="CenturyGothic,Bold" w:cs="CenturyGothic,Bold"/>
          <w:b/>
          <w:bCs/>
          <w:sz w:val="21"/>
          <w:szCs w:val="21"/>
        </w:rPr>
        <w:t xml:space="preserve">dilazione </w:t>
      </w:r>
      <w:r w:rsidRPr="008C0ABA">
        <w:rPr>
          <w:rFonts w:ascii="CenturyGothic" w:hAnsi="CenturyGothic" w:cs="CenturyGothic"/>
          <w:sz w:val="21"/>
          <w:szCs w:val="21"/>
        </w:rPr>
        <w:t>delle somme indicate nei seguenti avvisi di accertamento esecutivi:</w:t>
      </w:r>
    </w:p>
    <w:p w14:paraId="50F279A2" w14:textId="77777777" w:rsidR="00D33D3F" w:rsidRPr="008C0ABA" w:rsidRDefault="00D33D3F" w:rsidP="008C0AB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1"/>
          <w:szCs w:val="21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137"/>
        <w:gridCol w:w="2122"/>
        <w:gridCol w:w="2126"/>
        <w:gridCol w:w="2142"/>
      </w:tblGrid>
      <w:tr w:rsidR="00D33D3F" w:rsidRPr="00D33D3F" w14:paraId="2158ADCA" w14:textId="77777777" w:rsidTr="00D33D3F">
        <w:trPr>
          <w:trHeight w:val="351"/>
        </w:trPr>
        <w:tc>
          <w:tcPr>
            <w:tcW w:w="2137" w:type="dxa"/>
            <w:shd w:val="clear" w:color="auto" w:fill="D9D9D9" w:themeFill="background1" w:themeFillShade="D9"/>
          </w:tcPr>
          <w:p w14:paraId="63783EFB" w14:textId="0CEC8F1F" w:rsidR="00D33D3F" w:rsidRPr="00D33D3F" w:rsidRDefault="00D33D3F" w:rsidP="00D33D3F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TRIBUTO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17150F28" w14:textId="3F9F28D5" w:rsidR="00D33D3F" w:rsidRPr="00D33D3F" w:rsidRDefault="008556A6" w:rsidP="00D33D3F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PROVVEDIMENTO</w:t>
            </w:r>
            <w:r w:rsidR="00D33D3F"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F3418F" w14:textId="728DE7F3" w:rsidR="00D33D3F" w:rsidRPr="00D33D3F" w:rsidRDefault="00D33D3F" w:rsidP="00D33D3F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1826BE21" w14:textId="5A7810BC" w:rsidR="00D33D3F" w:rsidRPr="00D33D3F" w:rsidRDefault="00D33D3F" w:rsidP="00D33D3F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IMPORTO</w:t>
            </w:r>
          </w:p>
        </w:tc>
      </w:tr>
      <w:tr w:rsidR="00D33D3F" w14:paraId="60A23045" w14:textId="77777777" w:rsidTr="00D33D3F">
        <w:trPr>
          <w:trHeight w:val="351"/>
        </w:trPr>
        <w:tc>
          <w:tcPr>
            <w:tcW w:w="2137" w:type="dxa"/>
          </w:tcPr>
          <w:p w14:paraId="620FE1E4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1659DAEC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0304337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42" w:type="dxa"/>
          </w:tcPr>
          <w:p w14:paraId="268F404A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D33D3F" w14:paraId="53A35AD6" w14:textId="77777777" w:rsidTr="00D33D3F">
        <w:trPr>
          <w:trHeight w:val="351"/>
        </w:trPr>
        <w:tc>
          <w:tcPr>
            <w:tcW w:w="2137" w:type="dxa"/>
          </w:tcPr>
          <w:p w14:paraId="4922BBA8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5485E7C8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019D600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42" w:type="dxa"/>
          </w:tcPr>
          <w:p w14:paraId="6A337884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D33D3F" w14:paraId="350CCBAE" w14:textId="77777777" w:rsidTr="00D33D3F">
        <w:trPr>
          <w:trHeight w:val="351"/>
        </w:trPr>
        <w:tc>
          <w:tcPr>
            <w:tcW w:w="2137" w:type="dxa"/>
          </w:tcPr>
          <w:p w14:paraId="3CE09963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0F69360C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24B1DFC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42" w:type="dxa"/>
          </w:tcPr>
          <w:p w14:paraId="26CA2C28" w14:textId="77777777" w:rsidR="00D33D3F" w:rsidRDefault="00D33D3F" w:rsidP="008C0ABA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</w:tbl>
    <w:p w14:paraId="7860E2A7" w14:textId="15623B40" w:rsidR="00855957" w:rsidRPr="008C0ABA" w:rsidRDefault="00855957" w:rsidP="008C0ABA">
      <w:pPr>
        <w:spacing w:after="0"/>
        <w:ind w:left="426"/>
        <w:rPr>
          <w:rFonts w:ascii="CenturyGothic" w:hAnsi="CenturyGothic" w:cs="CenturyGothic"/>
          <w:sz w:val="21"/>
          <w:szCs w:val="21"/>
        </w:rPr>
      </w:pPr>
    </w:p>
    <w:p w14:paraId="32CF1BFD" w14:textId="44276029" w:rsidR="00B63384" w:rsidRDefault="00855957" w:rsidP="00B63384">
      <w:pPr>
        <w:spacing w:after="0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CenturyGothic" w:hAnsi="CenturyGothic" w:cs="CenturyGothic"/>
          <w:sz w:val="21"/>
          <w:szCs w:val="21"/>
        </w:rPr>
        <w:t>per un importo complessivo di euro</w:t>
      </w:r>
      <w:proofErr w:type="gramStart"/>
      <w:r w:rsidRPr="008C0ABA">
        <w:rPr>
          <w:rFonts w:ascii="CenturyGothic" w:hAnsi="CenturyGothic" w:cs="CenturyGothic"/>
          <w:sz w:val="21"/>
          <w:szCs w:val="21"/>
        </w:rPr>
        <w:t xml:space="preserve"> .…</w:t>
      </w:r>
      <w:proofErr w:type="gramEnd"/>
      <w:r w:rsidRPr="008C0ABA">
        <w:rPr>
          <w:rFonts w:ascii="CenturyGothic" w:hAnsi="CenturyGothic" w:cs="CenturyGothic"/>
          <w:sz w:val="21"/>
          <w:szCs w:val="21"/>
        </w:rPr>
        <w:t>…………………………………....</w:t>
      </w:r>
    </w:p>
    <w:p w14:paraId="4E71747A" w14:textId="6DCBC205" w:rsidR="00B63384" w:rsidRDefault="00B63384" w:rsidP="00B63384">
      <w:pPr>
        <w:spacing w:after="0"/>
        <w:rPr>
          <w:rFonts w:ascii="CenturyGothic" w:hAnsi="CenturyGothic" w:cs="CenturyGothic"/>
          <w:sz w:val="21"/>
          <w:szCs w:val="21"/>
        </w:rPr>
      </w:pPr>
      <w:r w:rsidRPr="00B63384">
        <w:rPr>
          <w:rFonts w:ascii="CenturyGothic" w:hAnsi="CenturyGothic" w:cs="CenturyGothic"/>
          <w:sz w:val="21"/>
          <w:szCs w:val="21"/>
        </w:rPr>
        <w:t xml:space="preserve">secondo un piano di rateizzazione in </w:t>
      </w:r>
      <w:r w:rsidR="008556A6">
        <w:rPr>
          <w:rFonts w:ascii="CenturyGothic" w:hAnsi="CenturyGothic" w:cs="CenturyGothic"/>
          <w:sz w:val="21"/>
          <w:szCs w:val="21"/>
        </w:rPr>
        <w:t>n. …</w:t>
      </w:r>
      <w:proofErr w:type="gramStart"/>
      <w:r w:rsidR="008556A6">
        <w:rPr>
          <w:rFonts w:ascii="CenturyGothic" w:hAnsi="CenturyGothic" w:cs="CenturyGothic"/>
          <w:sz w:val="21"/>
          <w:szCs w:val="21"/>
        </w:rPr>
        <w:t>…….</w:t>
      </w:r>
      <w:proofErr w:type="gramEnd"/>
      <w:r w:rsidRPr="00B63384">
        <w:rPr>
          <w:rFonts w:ascii="CenturyGothic" w:hAnsi="CenturyGothic" w:cs="CenturyGothic"/>
          <w:sz w:val="21"/>
          <w:szCs w:val="21"/>
        </w:rPr>
        <w:t>…</w:t>
      </w:r>
      <w:r w:rsidR="00CB1562">
        <w:rPr>
          <w:rFonts w:ascii="CenturyGothic" w:hAnsi="CenturyGothic" w:cs="CenturyGothic"/>
          <w:sz w:val="21"/>
          <w:szCs w:val="21"/>
        </w:rPr>
        <w:t>….</w:t>
      </w:r>
      <w:r w:rsidRPr="00B63384">
        <w:rPr>
          <w:rFonts w:ascii="CenturyGothic" w:hAnsi="CenturyGothic" w:cs="CenturyGothic"/>
          <w:sz w:val="21"/>
          <w:szCs w:val="21"/>
        </w:rPr>
        <w:t>… rate</w:t>
      </w:r>
      <w:r w:rsidR="00CB1562">
        <w:rPr>
          <w:rFonts w:ascii="CenturyGothic" w:hAnsi="CenturyGothic" w:cs="CenturyGothic"/>
          <w:sz w:val="21"/>
          <w:szCs w:val="21"/>
        </w:rPr>
        <w:t xml:space="preserve"> mensili</w:t>
      </w:r>
      <w:r w:rsidRPr="00B63384">
        <w:rPr>
          <w:rFonts w:ascii="CenturyGothic" w:hAnsi="CenturyGothic" w:cs="CenturyGothic"/>
          <w:sz w:val="21"/>
          <w:szCs w:val="21"/>
        </w:rPr>
        <w:t>;</w:t>
      </w:r>
    </w:p>
    <w:p w14:paraId="1366EF36" w14:textId="77777777" w:rsidR="008556A6" w:rsidRPr="00B63384" w:rsidRDefault="008556A6" w:rsidP="00B63384">
      <w:pPr>
        <w:spacing w:after="0"/>
        <w:rPr>
          <w:rFonts w:ascii="CenturyGothic" w:hAnsi="CenturyGothic" w:cs="CenturyGothic"/>
          <w:sz w:val="21"/>
          <w:szCs w:val="21"/>
        </w:rPr>
      </w:pPr>
    </w:p>
    <w:p w14:paraId="0594B902" w14:textId="6382802E" w:rsidR="008556A6" w:rsidRDefault="008556A6" w:rsidP="008556A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 w:rsidRPr="008C0ABA">
        <w:rPr>
          <w:rFonts w:ascii="Wingdings" w:hAnsi="Wingdings" w:cs="Wingdings"/>
          <w:sz w:val="21"/>
          <w:szCs w:val="21"/>
        </w:rPr>
        <w:t></w:t>
      </w:r>
      <w:r w:rsidRPr="008556A6">
        <w:rPr>
          <w:rFonts w:ascii="CenturyGothic" w:hAnsi="CenturyGothic" w:cs="CenturyGothic"/>
          <w:sz w:val="21"/>
          <w:szCs w:val="21"/>
        </w:rPr>
        <w:t xml:space="preserve">La </w:t>
      </w:r>
      <w:r w:rsidRPr="008556A6">
        <w:rPr>
          <w:rFonts w:ascii="CenturyGothic" w:hAnsi="CenturyGothic" w:cs="CenturyGothic"/>
          <w:b/>
          <w:bCs/>
          <w:sz w:val="21"/>
          <w:szCs w:val="21"/>
        </w:rPr>
        <w:t>proroga</w:t>
      </w:r>
      <w:r w:rsidRPr="008556A6">
        <w:rPr>
          <w:rFonts w:ascii="CenturyGothic" w:hAnsi="CenturyGothic" w:cs="CenturyGothic"/>
          <w:sz w:val="21"/>
          <w:szCs w:val="21"/>
        </w:rPr>
        <w:t xml:space="preserve"> della dilazione concessa con il seguente provvedimento:</w:t>
      </w:r>
    </w:p>
    <w:p w14:paraId="441BE035" w14:textId="77777777" w:rsidR="00B61B67" w:rsidRDefault="00B61B67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137"/>
        <w:gridCol w:w="2122"/>
        <w:gridCol w:w="2511"/>
        <w:gridCol w:w="1757"/>
      </w:tblGrid>
      <w:tr w:rsidR="008556A6" w:rsidRPr="00D33D3F" w14:paraId="5E195695" w14:textId="77777777" w:rsidTr="008556A6">
        <w:trPr>
          <w:trHeight w:val="351"/>
        </w:trPr>
        <w:tc>
          <w:tcPr>
            <w:tcW w:w="2137" w:type="dxa"/>
            <w:shd w:val="clear" w:color="auto" w:fill="D9D9D9" w:themeFill="background1" w:themeFillShade="D9"/>
          </w:tcPr>
          <w:p w14:paraId="10DD2E84" w14:textId="174A57EE" w:rsidR="008556A6" w:rsidRPr="00D33D3F" w:rsidRDefault="008556A6" w:rsidP="00DC0490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TRIBUTO</w:t>
            </w: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rateizzato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104E2CF0" w14:textId="641421C0" w:rsidR="008556A6" w:rsidRPr="00D33D3F" w:rsidRDefault="008556A6" w:rsidP="00DC0490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PROVVEDIMENTO</w:t>
            </w: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N.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14:paraId="221EA265" w14:textId="3F2327FF" w:rsidR="008556A6" w:rsidRPr="00D33D3F" w:rsidRDefault="008556A6" w:rsidP="00DC0490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CONCESSO CON PROT. N. 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0C48C0CE" w14:textId="3D56AFC9" w:rsidR="008556A6" w:rsidRPr="00D33D3F" w:rsidRDefault="008556A6" w:rsidP="00DC0490">
            <w:pPr>
              <w:jc w:val="center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DEL</w:t>
            </w:r>
          </w:p>
        </w:tc>
      </w:tr>
      <w:tr w:rsidR="008556A6" w14:paraId="7467AE9A" w14:textId="77777777" w:rsidTr="008556A6">
        <w:trPr>
          <w:trHeight w:val="351"/>
        </w:trPr>
        <w:tc>
          <w:tcPr>
            <w:tcW w:w="2137" w:type="dxa"/>
          </w:tcPr>
          <w:p w14:paraId="0D1B715E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70D8D174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511" w:type="dxa"/>
          </w:tcPr>
          <w:p w14:paraId="48E832B8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1757" w:type="dxa"/>
          </w:tcPr>
          <w:p w14:paraId="0EEEA61F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8556A6" w14:paraId="4677DF5B" w14:textId="77777777" w:rsidTr="008556A6">
        <w:trPr>
          <w:trHeight w:val="351"/>
        </w:trPr>
        <w:tc>
          <w:tcPr>
            <w:tcW w:w="2137" w:type="dxa"/>
          </w:tcPr>
          <w:p w14:paraId="48A244C1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14346EDE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511" w:type="dxa"/>
          </w:tcPr>
          <w:p w14:paraId="3A8DEA74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1757" w:type="dxa"/>
          </w:tcPr>
          <w:p w14:paraId="716839A2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8556A6" w14:paraId="229D50BB" w14:textId="77777777" w:rsidTr="008556A6">
        <w:trPr>
          <w:trHeight w:val="351"/>
        </w:trPr>
        <w:tc>
          <w:tcPr>
            <w:tcW w:w="2137" w:type="dxa"/>
          </w:tcPr>
          <w:p w14:paraId="7FC08849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122" w:type="dxa"/>
          </w:tcPr>
          <w:p w14:paraId="18395DBF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511" w:type="dxa"/>
          </w:tcPr>
          <w:p w14:paraId="6BCE1A5D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1757" w:type="dxa"/>
          </w:tcPr>
          <w:p w14:paraId="5CD6418B" w14:textId="77777777" w:rsidR="008556A6" w:rsidRDefault="008556A6" w:rsidP="00DC0490">
            <w:pPr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</w:tbl>
    <w:p w14:paraId="68054C0D" w14:textId="77777777" w:rsidR="008556A6" w:rsidRDefault="008556A6" w:rsidP="008556A6">
      <w:pPr>
        <w:spacing w:after="0"/>
        <w:rPr>
          <w:rFonts w:ascii="CenturyGothic" w:hAnsi="CenturyGothic" w:cs="CenturyGothic"/>
          <w:sz w:val="21"/>
          <w:szCs w:val="21"/>
        </w:rPr>
      </w:pPr>
    </w:p>
    <w:p w14:paraId="7717C945" w14:textId="37394B6E" w:rsidR="008556A6" w:rsidRDefault="008556A6" w:rsidP="008556A6">
      <w:pPr>
        <w:spacing w:after="0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CenturyGothic" w:hAnsi="CenturyGothic" w:cs="CenturyGothic"/>
          <w:sz w:val="21"/>
          <w:szCs w:val="21"/>
        </w:rPr>
        <w:t>per un importo complessivo di euro</w:t>
      </w:r>
      <w:proofErr w:type="gramStart"/>
      <w:r w:rsidRPr="008C0ABA">
        <w:rPr>
          <w:rFonts w:ascii="CenturyGothic" w:hAnsi="CenturyGothic" w:cs="CenturyGothic"/>
          <w:sz w:val="21"/>
          <w:szCs w:val="21"/>
        </w:rPr>
        <w:t xml:space="preserve"> .…</w:t>
      </w:r>
      <w:proofErr w:type="gramEnd"/>
      <w:r w:rsidRPr="008C0ABA">
        <w:rPr>
          <w:rFonts w:ascii="CenturyGothic" w:hAnsi="CenturyGothic" w:cs="CenturyGothic"/>
          <w:sz w:val="21"/>
          <w:szCs w:val="21"/>
        </w:rPr>
        <w:t>…………………………………....</w:t>
      </w:r>
    </w:p>
    <w:p w14:paraId="669144F7" w14:textId="77777777" w:rsidR="008556A6" w:rsidRDefault="008556A6" w:rsidP="008556A6">
      <w:pPr>
        <w:spacing w:after="0"/>
        <w:rPr>
          <w:rFonts w:ascii="CenturyGothic" w:hAnsi="CenturyGothic" w:cs="CenturyGothic"/>
          <w:sz w:val="21"/>
          <w:szCs w:val="21"/>
        </w:rPr>
      </w:pPr>
      <w:r w:rsidRPr="00B63384">
        <w:rPr>
          <w:rFonts w:ascii="CenturyGothic" w:hAnsi="CenturyGothic" w:cs="CenturyGothic"/>
          <w:sz w:val="21"/>
          <w:szCs w:val="21"/>
        </w:rPr>
        <w:t xml:space="preserve">secondo un piano di rateizzazione in </w:t>
      </w:r>
      <w:r>
        <w:rPr>
          <w:rFonts w:ascii="CenturyGothic" w:hAnsi="CenturyGothic" w:cs="CenturyGothic"/>
          <w:sz w:val="21"/>
          <w:szCs w:val="21"/>
        </w:rPr>
        <w:t>n. …</w:t>
      </w:r>
      <w:proofErr w:type="gramStart"/>
      <w:r>
        <w:rPr>
          <w:rFonts w:ascii="CenturyGothic" w:hAnsi="CenturyGothic" w:cs="CenturyGothic"/>
          <w:sz w:val="21"/>
          <w:szCs w:val="21"/>
        </w:rPr>
        <w:t>…….</w:t>
      </w:r>
      <w:proofErr w:type="gramEnd"/>
      <w:r w:rsidRPr="00B63384">
        <w:rPr>
          <w:rFonts w:ascii="CenturyGothic" w:hAnsi="CenturyGothic" w:cs="CenturyGothic"/>
          <w:sz w:val="21"/>
          <w:szCs w:val="21"/>
        </w:rPr>
        <w:t>…</w:t>
      </w:r>
      <w:r>
        <w:rPr>
          <w:rFonts w:ascii="CenturyGothic" w:hAnsi="CenturyGothic" w:cs="CenturyGothic"/>
          <w:sz w:val="21"/>
          <w:szCs w:val="21"/>
        </w:rPr>
        <w:t>….</w:t>
      </w:r>
      <w:r w:rsidRPr="00B63384">
        <w:rPr>
          <w:rFonts w:ascii="CenturyGothic" w:hAnsi="CenturyGothic" w:cs="CenturyGothic"/>
          <w:sz w:val="21"/>
          <w:szCs w:val="21"/>
        </w:rPr>
        <w:t>… rate</w:t>
      </w:r>
      <w:r>
        <w:rPr>
          <w:rFonts w:ascii="CenturyGothic" w:hAnsi="CenturyGothic" w:cs="CenturyGothic"/>
          <w:sz w:val="21"/>
          <w:szCs w:val="21"/>
        </w:rPr>
        <w:t xml:space="preserve"> mensili</w:t>
      </w:r>
      <w:r w:rsidRPr="00B63384">
        <w:rPr>
          <w:rFonts w:ascii="CenturyGothic" w:hAnsi="CenturyGothic" w:cs="CenturyGothic"/>
          <w:sz w:val="21"/>
          <w:szCs w:val="21"/>
        </w:rPr>
        <w:t>;</w:t>
      </w:r>
    </w:p>
    <w:p w14:paraId="7A933ADF" w14:textId="03ACA25B" w:rsidR="00B96C7A" w:rsidRDefault="00B96C7A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7AE31653" w14:textId="77777777" w:rsidR="009F7865" w:rsidRDefault="009F7865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445AAF39" w14:textId="77777777" w:rsidR="009F7865" w:rsidRDefault="009F7865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4B7F260D" w14:textId="77777777" w:rsidR="009F7865" w:rsidRDefault="009F7865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23A1817C" w14:textId="77777777" w:rsidR="009F7865" w:rsidRDefault="009F7865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10EE43B2" w14:textId="77777777" w:rsidR="009F7865" w:rsidRDefault="009F7865" w:rsidP="008C0AB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7C75259F" w14:textId="77777777" w:rsidR="007E4A41" w:rsidRPr="00B61B67" w:rsidRDefault="007E4A41" w:rsidP="00B61B67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 w:rsidRPr="00B61B67">
        <w:rPr>
          <w:rFonts w:ascii="CenturyGothic,Bold" w:hAnsi="CenturyGothic,Bold" w:cs="CenturyGothic,Bold"/>
          <w:b/>
          <w:bCs/>
          <w:sz w:val="24"/>
          <w:szCs w:val="24"/>
        </w:rPr>
        <w:t>D I C H I A R A</w:t>
      </w:r>
    </w:p>
    <w:p w14:paraId="353132D5" w14:textId="77777777" w:rsidR="00B61B67" w:rsidRPr="00B61B67" w:rsidRDefault="00B61B67" w:rsidP="00B61B67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490F24CC" w14:textId="77777777" w:rsidR="00C95BA7" w:rsidRDefault="00C95BA7" w:rsidP="00C95BA7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>
        <w:rPr>
          <w:rFonts w:ascii="Wingdings" w:hAnsi="Wingdings" w:cs="Wingdings"/>
          <w:sz w:val="21"/>
          <w:szCs w:val="21"/>
        </w:rPr>
        <w:t xml:space="preserve"> </w:t>
      </w:r>
      <w:r w:rsidRPr="00B61B67">
        <w:rPr>
          <w:rFonts w:ascii="CenturyGothic" w:hAnsi="CenturyGothic" w:cs="CenturyGothic"/>
          <w:sz w:val="21"/>
          <w:szCs w:val="21"/>
        </w:rPr>
        <w:t xml:space="preserve">che lo/la </w:t>
      </w:r>
      <w:proofErr w:type="spellStart"/>
      <w:r w:rsidRPr="00B61B67">
        <w:rPr>
          <w:rFonts w:ascii="CenturyGothic" w:hAnsi="CenturyGothic" w:cs="CenturyGothic"/>
          <w:sz w:val="21"/>
          <w:szCs w:val="21"/>
        </w:rPr>
        <w:t>stesso</w:t>
      </w:r>
      <w:proofErr w:type="spellEnd"/>
      <w:r w:rsidRPr="00B61B67">
        <w:rPr>
          <w:rFonts w:ascii="CenturyGothic" w:hAnsi="CenturyGothic" w:cs="CenturyGothic"/>
          <w:sz w:val="21"/>
          <w:szCs w:val="21"/>
        </w:rPr>
        <w:t xml:space="preserve">/a si trova in una </w:t>
      </w:r>
      <w:r w:rsidRPr="00B61B67">
        <w:rPr>
          <w:rFonts w:ascii="CenturyGothic,Bold" w:hAnsi="CenturyGothic,Bold" w:cs="CenturyGothic,Bold"/>
          <w:b/>
          <w:bCs/>
          <w:sz w:val="21"/>
          <w:szCs w:val="21"/>
        </w:rPr>
        <w:t>temporanea situazione di obiettiva difficoltà economica,</w:t>
      </w:r>
      <w:r>
        <w:rPr>
          <w:rFonts w:ascii="CenturyGothic,Bold" w:hAnsi="CenturyGothic,Bold" w:cs="CenturyGothic,Bold"/>
          <w:b/>
          <w:bCs/>
          <w:sz w:val="21"/>
          <w:szCs w:val="21"/>
        </w:rPr>
        <w:t xml:space="preserve"> </w:t>
      </w:r>
    </w:p>
    <w:p w14:paraId="6503777B" w14:textId="77777777" w:rsidR="00C95BA7" w:rsidRDefault="00C95BA7" w:rsidP="00C95BA7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1"/>
          <w:szCs w:val="21"/>
        </w:rPr>
      </w:pPr>
    </w:p>
    <w:p w14:paraId="510B8D90" w14:textId="77777777" w:rsidR="00C95BA7" w:rsidRDefault="00C95BA7" w:rsidP="00C95BA7">
      <w:pPr>
        <w:autoSpaceDE w:val="0"/>
        <w:autoSpaceDN w:val="0"/>
        <w:adjustRightInd w:val="0"/>
        <w:spacing w:after="0" w:line="240" w:lineRule="auto"/>
        <w:ind w:right="342"/>
        <w:jc w:val="both"/>
      </w:pPr>
      <w:r w:rsidRPr="008C0ABA">
        <w:rPr>
          <w:rFonts w:ascii="Wingdings" w:hAnsi="Wingdings" w:cs="Wingdings"/>
          <w:sz w:val="21"/>
          <w:szCs w:val="21"/>
        </w:rPr>
        <w:t></w:t>
      </w:r>
      <w:r>
        <w:rPr>
          <w:rFonts w:ascii="Wingdings" w:hAnsi="Wingdings" w:cs="Wingdings"/>
          <w:sz w:val="21"/>
          <w:szCs w:val="21"/>
        </w:rPr>
        <w:t xml:space="preserve"> </w:t>
      </w:r>
      <w:r>
        <w:t xml:space="preserve">che, successivamente alla concessione della rateizzazione per cui si chiede per la prima volta la proroga, si è verificato un peggioramento della temporanea situazione di obiettiva difficoltà economica. </w:t>
      </w:r>
      <w:r w:rsidRPr="00283B8E">
        <w:rPr>
          <w:sz w:val="20"/>
          <w:szCs w:val="20"/>
        </w:rPr>
        <w:t>(</w:t>
      </w:r>
      <w:r w:rsidRPr="008B1624">
        <w:rPr>
          <w:i/>
          <w:iCs/>
          <w:sz w:val="20"/>
          <w:szCs w:val="20"/>
        </w:rPr>
        <w:t>barrare SOLO in caso di richiesta di RATEIZZAZIONE IN PROROGA</w:t>
      </w:r>
      <w:r>
        <w:t>)</w:t>
      </w:r>
    </w:p>
    <w:p w14:paraId="4342AC06" w14:textId="77777777" w:rsidR="00C95BA7" w:rsidRDefault="00C95BA7" w:rsidP="00C95BA7">
      <w:pPr>
        <w:autoSpaceDE w:val="0"/>
        <w:autoSpaceDN w:val="0"/>
        <w:adjustRightInd w:val="0"/>
        <w:spacing w:after="0" w:line="240" w:lineRule="auto"/>
        <w:ind w:right="342"/>
        <w:jc w:val="both"/>
      </w:pPr>
    </w:p>
    <w:p w14:paraId="6FCE2C6E" w14:textId="5DA13133" w:rsidR="00C95BA7" w:rsidRDefault="00C95BA7" w:rsidP="00C95BA7">
      <w:pPr>
        <w:autoSpaceDE w:val="0"/>
        <w:autoSpaceDN w:val="0"/>
        <w:adjustRightInd w:val="0"/>
        <w:spacing w:after="0" w:line="240" w:lineRule="auto"/>
        <w:ind w:right="342"/>
        <w:rPr>
          <w:rFonts w:ascii="CenturyGothic" w:hAnsi="CenturyGothic" w:cs="CenturyGothic"/>
          <w:color w:val="365F92"/>
          <w:sz w:val="21"/>
          <w:szCs w:val="21"/>
        </w:rPr>
      </w:pPr>
      <w:r w:rsidRPr="00B61B67">
        <w:rPr>
          <w:rFonts w:ascii="CenturyGothic" w:hAnsi="CenturyGothic" w:cs="CenturyGothic"/>
          <w:sz w:val="21"/>
          <w:szCs w:val="21"/>
        </w:rPr>
        <w:t xml:space="preserve">dovuta a </w:t>
      </w:r>
      <w:r w:rsidRPr="00B61B67">
        <w:rPr>
          <w:rFonts w:ascii="CenturyGothic" w:hAnsi="CenturyGothic" w:cs="CenturyGothic"/>
          <w:sz w:val="16"/>
          <w:szCs w:val="16"/>
        </w:rPr>
        <w:t>(specificare motivo)</w:t>
      </w:r>
      <w:r w:rsidRPr="00B61B67">
        <w:rPr>
          <w:rFonts w:ascii="CenturyGothic" w:hAnsi="CenturyGothic" w:cs="CenturyGothic"/>
          <w:sz w:val="21"/>
          <w:szCs w:val="21"/>
        </w:rPr>
        <w:t>: .........</w:t>
      </w:r>
      <w:r>
        <w:rPr>
          <w:rFonts w:ascii="CenturyGothic" w:hAnsi="CenturyGothic" w:cs="CenturyGothic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Gothic" w:hAnsi="CenturyGothic" w:cs="CenturyGothic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Gothic" w:hAnsi="CenturyGothic" w:cs="CenturyGothic"/>
          <w:sz w:val="21"/>
          <w:szCs w:val="21"/>
        </w:rPr>
        <w:t>..............................................................................................</w:t>
      </w:r>
    </w:p>
    <w:p w14:paraId="78F5D3D6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795AFA70" w14:textId="77777777" w:rsidR="00C95BA7" w:rsidRPr="00B61B67" w:rsidRDefault="00C95BA7" w:rsidP="00C95BA7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b/>
          <w:i/>
          <w:sz w:val="20"/>
          <w:szCs w:val="20"/>
        </w:rPr>
      </w:pPr>
      <w:r w:rsidRPr="00B61B67">
        <w:rPr>
          <w:rFonts w:ascii="CenturyGothic" w:hAnsi="CenturyGothic" w:cs="CenturyGothic"/>
          <w:b/>
          <w:sz w:val="21"/>
          <w:szCs w:val="21"/>
        </w:rPr>
        <w:t xml:space="preserve">A dimostrazione di quanto dichiarato, </w:t>
      </w:r>
      <w:r w:rsidRPr="00B61B67">
        <w:rPr>
          <w:rFonts w:ascii="CenturyGothic" w:hAnsi="CenturyGothic" w:cs="CenturyGothic"/>
          <w:b/>
          <w:i/>
          <w:sz w:val="20"/>
          <w:szCs w:val="20"/>
        </w:rPr>
        <w:t>(</w:t>
      </w:r>
      <w:r w:rsidRPr="008556A6">
        <w:rPr>
          <w:rFonts w:ascii="CenturyGothic" w:hAnsi="CenturyGothic" w:cs="CenturyGothic"/>
          <w:b/>
          <w:i/>
          <w:sz w:val="20"/>
          <w:szCs w:val="20"/>
          <w:u w:val="single"/>
        </w:rPr>
        <w:t>solo per importi sopra i 1.000 euro</w:t>
      </w:r>
      <w:r w:rsidRPr="00B61B67">
        <w:rPr>
          <w:rFonts w:ascii="CenturyGothic" w:hAnsi="CenturyGothic" w:cs="CenturyGothic"/>
          <w:b/>
          <w:i/>
          <w:sz w:val="20"/>
          <w:szCs w:val="20"/>
        </w:rPr>
        <w:t>)</w:t>
      </w:r>
    </w:p>
    <w:p w14:paraId="43D5BA5A" w14:textId="77777777" w:rsidR="00C95BA7" w:rsidRDefault="00C95BA7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3A7753F1" w14:textId="738CBB2E" w:rsidR="007E4A41" w:rsidRDefault="007E4A41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 w:rsidRPr="00B61B67">
        <w:rPr>
          <w:rFonts w:ascii="CenturyGothic,Bold" w:hAnsi="CenturyGothic,Bold" w:cs="CenturyGothic,Bold"/>
          <w:b/>
          <w:bCs/>
          <w:sz w:val="24"/>
          <w:szCs w:val="24"/>
        </w:rPr>
        <w:t>ALLEGA</w:t>
      </w:r>
    </w:p>
    <w:p w14:paraId="03F5460B" w14:textId="77777777" w:rsidR="009F7865" w:rsidRPr="00B61B67" w:rsidRDefault="009F7865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635F25C8" w14:textId="77777777" w:rsidR="00B61B67" w:rsidRPr="00B61B67" w:rsidRDefault="00B61B6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" w:hAnsi="CenturyGothic,Bold" w:cs="CenturyGothic,Bold"/>
          <w:b/>
          <w:bCs/>
          <w:sz w:val="28"/>
          <w:szCs w:val="24"/>
        </w:rPr>
      </w:pPr>
    </w:p>
    <w:p w14:paraId="54395C12" w14:textId="77777777" w:rsidR="007E4A41" w:rsidRPr="00B61B67" w:rsidRDefault="007E4A41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6"/>
          <w:szCs w:val="16"/>
        </w:rPr>
      </w:pPr>
      <w:r w:rsidRPr="00B61B67">
        <w:rPr>
          <w:rFonts w:ascii="Wingdings" w:hAnsi="Wingdings" w:cs="Wingdings"/>
          <w:sz w:val="24"/>
          <w:szCs w:val="24"/>
        </w:rPr>
        <w:t></w:t>
      </w:r>
      <w:r w:rsidRPr="00B61B67">
        <w:rPr>
          <w:rFonts w:ascii="Wingdings" w:hAnsi="Wingdings" w:cs="Wingdings"/>
          <w:sz w:val="24"/>
          <w:szCs w:val="24"/>
        </w:rPr>
        <w:t></w:t>
      </w:r>
      <w:r w:rsidRPr="00B61B67">
        <w:rPr>
          <w:rFonts w:ascii="CenturyGothic" w:hAnsi="CenturyGothic" w:cs="CenturyGothic"/>
          <w:sz w:val="21"/>
          <w:szCs w:val="21"/>
        </w:rPr>
        <w:t>certificazione relativa all’Indicatore della situazione economica equivalente (ISEE) del nucleo familiare</w:t>
      </w:r>
      <w:r w:rsidR="00B61B67" w:rsidRPr="00B61B67">
        <w:rPr>
          <w:rFonts w:ascii="CenturyGothic" w:hAnsi="CenturyGothic" w:cs="CenturyGothic"/>
          <w:sz w:val="21"/>
          <w:szCs w:val="21"/>
        </w:rPr>
        <w:t xml:space="preserve"> </w:t>
      </w:r>
      <w:r w:rsidRPr="00B61B67">
        <w:rPr>
          <w:rFonts w:ascii="CenturyGothic" w:hAnsi="CenturyGothic" w:cs="CenturyGothic"/>
          <w:sz w:val="21"/>
          <w:szCs w:val="21"/>
        </w:rPr>
        <w:t xml:space="preserve">rilasciata in data </w:t>
      </w:r>
      <w:proofErr w:type="gramStart"/>
      <w:r w:rsidRPr="00B61B67">
        <w:rPr>
          <w:rFonts w:ascii="CenturyGothic" w:hAnsi="CenturyGothic" w:cs="CenturyGothic"/>
          <w:sz w:val="21"/>
          <w:szCs w:val="21"/>
        </w:rPr>
        <w:t xml:space="preserve">...................................................................... </w:t>
      </w:r>
      <w:r w:rsidR="00B61B67" w:rsidRPr="00B61B67">
        <w:rPr>
          <w:rFonts w:ascii="CenturyGothic" w:hAnsi="CenturyGothic" w:cs="CenturyGothic"/>
          <w:sz w:val="16"/>
          <w:szCs w:val="16"/>
        </w:rPr>
        <w:t>;</w:t>
      </w:r>
      <w:proofErr w:type="gramEnd"/>
    </w:p>
    <w:p w14:paraId="02B0736B" w14:textId="77777777" w:rsidR="00B61B67" w:rsidRPr="00B61B67" w:rsidRDefault="00B61B6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</w:p>
    <w:p w14:paraId="4AEBAA0E" w14:textId="5DA90738" w:rsidR="007569B0" w:rsidRPr="007569B0" w:rsidRDefault="00B8530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  <w:r w:rsidRPr="00B61B67">
        <w:rPr>
          <w:rFonts w:ascii="Wingdings" w:hAnsi="Wingdings" w:cs="Wingdings"/>
          <w:sz w:val="24"/>
          <w:szCs w:val="24"/>
        </w:rPr>
        <w:t></w:t>
      </w:r>
      <w:r w:rsidRPr="00B61B67">
        <w:rPr>
          <w:rFonts w:ascii="Wingdings" w:hAnsi="Wingdings" w:cs="Wingdings"/>
          <w:sz w:val="24"/>
          <w:szCs w:val="24"/>
        </w:rPr>
        <w:t></w:t>
      </w:r>
      <w:r w:rsidRPr="00B85307">
        <w:rPr>
          <w:rFonts w:ascii="CenturyGothic" w:hAnsi="CenturyGothic" w:cs="CenturyGothic"/>
          <w:sz w:val="21"/>
          <w:szCs w:val="21"/>
        </w:rPr>
        <w:t>copia del documento di identità del dichiarante</w:t>
      </w:r>
      <w:r>
        <w:rPr>
          <w:rFonts w:ascii="CenturyGothic" w:hAnsi="CenturyGothic" w:cs="CenturyGothic"/>
          <w:sz w:val="21"/>
          <w:szCs w:val="21"/>
        </w:rPr>
        <w:t>.</w:t>
      </w:r>
    </w:p>
    <w:p w14:paraId="5E34C594" w14:textId="77777777" w:rsidR="00CB1562" w:rsidRDefault="00CB1562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b/>
          <w:bCs/>
          <w:sz w:val="21"/>
          <w:szCs w:val="21"/>
        </w:rPr>
      </w:pPr>
    </w:p>
    <w:p w14:paraId="139C18E3" w14:textId="03BBFF10" w:rsidR="007569B0" w:rsidRPr="004C425F" w:rsidRDefault="004C425F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b/>
          <w:bCs/>
          <w:sz w:val="21"/>
          <w:szCs w:val="21"/>
        </w:rPr>
      </w:pPr>
      <w:r w:rsidRPr="004C425F">
        <w:rPr>
          <w:rFonts w:ascii="CenturyGothic" w:hAnsi="CenturyGothic" w:cs="CenturyGothic"/>
          <w:b/>
          <w:bCs/>
          <w:sz w:val="21"/>
          <w:szCs w:val="21"/>
        </w:rPr>
        <w:t xml:space="preserve">PER IMPORTI RILEVANTI, ALMENO PARI A 60.000 EURO, IL FUNZIONARIO RICHIEDE PRESENTAZIONE DI APPOSITA GARANZIA BANCARIA O ASSICURATIVA O ALTRA IDONEA GARANZIA SULLA BASE DELL’IMPORTO DILAZIONATO E DELLA SITUAZIONE PATRIMONIALE DEL DEBITORE </w:t>
      </w:r>
    </w:p>
    <w:p w14:paraId="76690EE0" w14:textId="77777777" w:rsidR="004C425F" w:rsidRDefault="004C425F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5F06A345" w14:textId="77777777" w:rsidR="004C425F" w:rsidRDefault="004C425F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29FCF26A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7AD38BBA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66738511" w14:textId="25B361A0" w:rsidR="007E4A41" w:rsidRDefault="00B85307" w:rsidP="007569B0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>
        <w:rPr>
          <w:rFonts w:ascii="CenturyGothic,Bold" w:hAnsi="CenturyGothic,Bold" w:cs="CenturyGothic,Bold"/>
          <w:b/>
          <w:bCs/>
          <w:sz w:val="24"/>
          <w:szCs w:val="24"/>
        </w:rPr>
        <w:t>DICHIARA INOLTRE</w:t>
      </w:r>
    </w:p>
    <w:p w14:paraId="78C4DDC0" w14:textId="77777777" w:rsidR="007569B0" w:rsidRP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337C0344" w14:textId="77777777" w:rsidR="007E4A41" w:rsidRPr="007569B0" w:rsidRDefault="007E4A41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sotto la propria responsabilità, ai sensi degli artt. 46 e 47 del DPR n. 445/2000, e consapevole delle sanzioni penali previste dall’art. 76 dello stesso decreto (in caso di dichiarazioni mendaci e di formazione o uso di atti falsi):</w:t>
      </w:r>
    </w:p>
    <w:p w14:paraId="37960C90" w14:textId="77777777" w:rsidR="007E4A41" w:rsidRPr="007569B0" w:rsidRDefault="007E4A41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Relativamente al trattamento consentito dei dati personali conferiti con questa richiesta e con i relativi</w:t>
      </w:r>
    </w:p>
    <w:p w14:paraId="126CC762" w14:textId="77777777" w:rsidR="007E4A41" w:rsidRDefault="007E4A41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allegati, il/la sottoscritto/a dichiara di aver preso visione dell’informativa sulla protezione dei dati e di</w:t>
      </w:r>
      <w:r w:rsidR="007569B0">
        <w:rPr>
          <w:rFonts w:ascii="CenturyGothic" w:hAnsi="CenturyGothic" w:cs="CenturyGothic"/>
          <w:sz w:val="21"/>
          <w:szCs w:val="21"/>
        </w:rPr>
        <w:t xml:space="preserve"> </w:t>
      </w:r>
      <w:r w:rsidRPr="007569B0">
        <w:rPr>
          <w:rFonts w:ascii="CenturyGothic" w:hAnsi="CenturyGothic" w:cs="CenturyGothic"/>
          <w:sz w:val="21"/>
          <w:szCs w:val="21"/>
        </w:rPr>
        <w:t>accettarne i contenuti.</w:t>
      </w:r>
    </w:p>
    <w:p w14:paraId="7229B09F" w14:textId="77777777" w:rsid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</w:p>
    <w:p w14:paraId="5D086159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</w:p>
    <w:p w14:paraId="7243D301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</w:p>
    <w:p w14:paraId="4469C28A" w14:textId="77777777" w:rsidR="007569B0" w:rsidRP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</w:p>
    <w:p w14:paraId="28590EDC" w14:textId="7F8778D5" w:rsidR="007E4A41" w:rsidRPr="007569B0" w:rsidRDefault="007E4A41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Luogo e data………………………………………..</w:t>
      </w:r>
      <w:r w:rsidR="007569B0">
        <w:rPr>
          <w:rFonts w:ascii="CenturyGothic" w:hAnsi="CenturyGothic" w:cs="CenturyGothic"/>
          <w:sz w:val="21"/>
          <w:szCs w:val="21"/>
        </w:rPr>
        <w:t>.</w:t>
      </w:r>
      <w:r w:rsidR="00C95BA7">
        <w:rPr>
          <w:rFonts w:ascii="CenturyGothic" w:hAnsi="CenturyGothic" w:cs="CenturyGothic"/>
          <w:sz w:val="21"/>
          <w:szCs w:val="21"/>
        </w:rPr>
        <w:t xml:space="preserve">                                                            </w:t>
      </w:r>
      <w:r w:rsidR="007569B0">
        <w:rPr>
          <w:rFonts w:ascii="CenturyGothic" w:hAnsi="CenturyGothic" w:cs="CenturyGothic"/>
          <w:sz w:val="21"/>
          <w:szCs w:val="21"/>
        </w:rPr>
        <w:t xml:space="preserve"> Firma ……......</w:t>
      </w:r>
      <w:r w:rsidRPr="007569B0">
        <w:rPr>
          <w:rFonts w:ascii="CenturyGothic" w:hAnsi="CenturyGothic" w:cs="CenturyGothic"/>
          <w:sz w:val="21"/>
          <w:szCs w:val="21"/>
        </w:rPr>
        <w:t>………</w:t>
      </w:r>
      <w:proofErr w:type="gramStart"/>
      <w:r w:rsidRPr="007569B0">
        <w:rPr>
          <w:rFonts w:ascii="CenturyGothic" w:hAnsi="CenturyGothic" w:cs="CenturyGothic"/>
          <w:sz w:val="21"/>
          <w:szCs w:val="21"/>
        </w:rPr>
        <w:t>…….</w:t>
      </w:r>
      <w:proofErr w:type="gramEnd"/>
      <w:r w:rsidRPr="007569B0">
        <w:rPr>
          <w:rFonts w:ascii="CenturyGothic" w:hAnsi="CenturyGothic" w:cs="CenturyGothic"/>
          <w:sz w:val="21"/>
          <w:szCs w:val="21"/>
        </w:rPr>
        <w:t>.….…………………….....</w:t>
      </w:r>
    </w:p>
    <w:p w14:paraId="7B9BE8E2" w14:textId="77777777" w:rsid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27421393" w14:textId="77777777" w:rsid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2CF5B06A" w14:textId="77777777" w:rsidR="007569B0" w:rsidRDefault="007569B0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528FF0FC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78C59762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6C237A8B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1A499930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09894EF2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4ED11D0B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7C45DE09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72D7AA8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28DA127D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215E8368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E8970DD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0F41C465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BA6B5A5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2019EEFA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CA4927E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6F503A1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AE17932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10B27BF5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386F0253" w14:textId="77777777" w:rsidR="00632F84" w:rsidRDefault="00632F84" w:rsidP="004D35D5">
      <w:pPr>
        <w:pStyle w:val="Paragrafoelenco"/>
        <w:spacing w:after="0"/>
      </w:pPr>
    </w:p>
    <w:p w14:paraId="1E7A6B31" w14:textId="77777777" w:rsidR="009F7865" w:rsidRDefault="009F7865" w:rsidP="004D35D5">
      <w:pPr>
        <w:pStyle w:val="Paragrafoelenco"/>
        <w:spacing w:after="0"/>
      </w:pPr>
    </w:p>
    <w:p w14:paraId="6A21C1A1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9F786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4E426A82" wp14:editId="64FCDAF6">
                <wp:extent cx="6645910" cy="180340"/>
                <wp:effectExtent l="0" t="0" r="2540" b="3810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80340"/>
                        </a:xfrm>
                        <a:prstGeom prst="rect">
                          <a:avLst/>
                        </a:prstGeom>
                        <a:solidFill>
                          <a:srgbClr val="8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9DF6" w14:textId="77777777" w:rsidR="009F7865" w:rsidRDefault="009F7865" w:rsidP="009F7865">
                            <w:pPr>
                              <w:spacing w:line="275" w:lineRule="exact"/>
                              <w:ind w:left="3747" w:right="37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INFORMATIVA 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426A8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23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" fillcolor="#82cddf" stroked="f">
                <v:textbox inset="0,0,0,0">
                  <w:txbxContent>
                    <w:p w14:paraId="2C7D9DF6" w14:textId="77777777" w:rsidR="009F7865" w:rsidRDefault="009F7865" w:rsidP="009F7865">
                      <w:pPr>
                        <w:spacing w:line="275" w:lineRule="exact"/>
                        <w:ind w:left="3747" w:right="373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INFORMATIVA 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E2078" w14:textId="77777777" w:rsidR="009F7865" w:rsidRPr="009F7865" w:rsidRDefault="009F7865" w:rsidP="009F786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p w14:paraId="35007369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9F7865" w:rsidRPr="009F7865" w:rsidSect="009F7865">
          <w:pgSz w:w="11910" w:h="16840"/>
          <w:pgMar w:top="700" w:right="600" w:bottom="0" w:left="620" w:header="720" w:footer="720" w:gutter="0"/>
          <w:cols w:space="720"/>
        </w:sectPr>
      </w:pPr>
    </w:p>
    <w:p w14:paraId="6D58587C" w14:textId="77777777" w:rsidR="009F7865" w:rsidRPr="009F7865" w:rsidRDefault="009F7865" w:rsidP="009F7865">
      <w:pPr>
        <w:widowControl w:val="0"/>
        <w:autoSpaceDE w:val="0"/>
        <w:autoSpaceDN w:val="0"/>
        <w:spacing w:before="92" w:after="0" w:line="249" w:lineRule="auto"/>
        <w:ind w:left="213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L’informativa sul</w:t>
      </w:r>
      <w:r w:rsidRPr="009F7865">
        <w:rPr>
          <w:rFonts w:ascii="Times New Roman" w:eastAsia="Times New Roman" w:hAnsi="Times New Roman" w:cs="Times New Roman"/>
          <w:b/>
          <w:spacing w:val="-3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 dei dati personali ai sensi degli artt. 13 e 14 del GDPR in materia di protezione dei dati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personal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</w:t>
      </w:r>
    </w:p>
    <w:p w14:paraId="714788FA" w14:textId="77777777" w:rsidR="009F7865" w:rsidRPr="009F7865" w:rsidRDefault="009F7865" w:rsidP="009F7865">
      <w:pPr>
        <w:widowControl w:val="0"/>
        <w:autoSpaceDE w:val="0"/>
        <w:autoSpaceDN w:val="0"/>
        <w:spacing w:before="95" w:after="0" w:line="249" w:lineRule="auto"/>
        <w:ind w:left="210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br w:type="column"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Ai sensi del Regolamento UE 2016/679 (GDPR), il trattamento relativo al presente servizio sarà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improntato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ai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principi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correttezza,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liceità,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trasparenza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tutela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Sua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riservatezza e dei Suoi diritti. Il presente documento fornisce alcune informazioni, sintetiche, relative al trattamento dei Suoi dati personali, nel contesto dei Procedimenti e dei Servizi svolti dal Titolare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9F7865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Trattamento.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L’informativa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estesa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sarà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consultabile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sul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sito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internet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dell’Ente</w:t>
      </w:r>
    </w:p>
    <w:p w14:paraId="605EC971" w14:textId="77777777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F7865" w:rsidRPr="009F7865">
          <w:type w:val="continuous"/>
          <w:pgSz w:w="11910" w:h="16840"/>
          <w:pgMar w:top="700" w:right="600" w:bottom="0" w:left="620" w:header="720" w:footer="720" w:gutter="0"/>
          <w:cols w:num="2" w:space="720" w:equalWidth="0">
            <w:col w:w="2773" w:space="40"/>
            <w:col w:w="7877"/>
          </w:cols>
        </w:sectPr>
      </w:pPr>
    </w:p>
    <w:p w14:paraId="2F62E02C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3018"/>
        <w:rPr>
          <w:rFonts w:ascii="Times New Roman" w:eastAsia="Times New Roman" w:hAnsi="Times New Roman" w:cs="Times New Roman"/>
          <w:sz w:val="2"/>
          <w:szCs w:val="18"/>
        </w:rPr>
      </w:pPr>
    </w:p>
    <w:p w14:paraId="7F3ED5F1" w14:textId="77777777" w:rsidR="009F7865" w:rsidRPr="009F7865" w:rsidRDefault="009F7865" w:rsidP="009F78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"/>
          <w:szCs w:val="18"/>
        </w:rPr>
      </w:pPr>
    </w:p>
    <w:p w14:paraId="28A27637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lang w:eastAsia="it-IT"/>
        </w:rPr>
        <mc:AlternateContent>
          <mc:Choice Requires="wpg">
            <w:drawing>
              <wp:inline distT="0" distB="0" distL="0" distR="0" wp14:anchorId="5368F21F" wp14:editId="7C1D7888">
                <wp:extent cx="6645910" cy="12700"/>
                <wp:effectExtent l="12700" t="7620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0"/>
                          <a:chExt cx="10466" cy="20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81B45" id="Group 24" o:spid="_x0000_s1026" style="width:523.3pt;height:1pt;mso-position-horizontal-relative:char;mso-position-vertical-relative:line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">
                <v:line id="Line 26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" strokecolor="#2eacca" strokeweight="1pt"/>
                <v:line id="Line 25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" strokecolor="#2eacca" strokeweight="1pt"/>
                <w10:anchorlock/>
              </v:group>
            </w:pict>
          </mc:Fallback>
        </mc:AlternateContent>
      </w:r>
    </w:p>
    <w:p w14:paraId="7B9DD29A" w14:textId="09FE17E9" w:rsidR="009F7865" w:rsidRPr="009F7865" w:rsidRDefault="00FD0904" w:rsidP="009F7865">
      <w:pPr>
        <w:widowControl w:val="0"/>
        <w:tabs>
          <w:tab w:val="left" w:pos="3022"/>
        </w:tabs>
        <w:autoSpaceDE w:val="0"/>
        <w:autoSpaceDN w:val="0"/>
        <w:spacing w:before="112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29056" behindDoc="1" locked="0" layoutInCell="1" allowOverlap="1" wp14:anchorId="11A6017B" wp14:editId="040542FA">
                <wp:simplePos x="0" y="0"/>
                <wp:positionH relativeFrom="page">
                  <wp:posOffset>449885</wp:posOffset>
                </wp:positionH>
                <wp:positionV relativeFrom="paragraph">
                  <wp:posOffset>565785</wp:posOffset>
                </wp:positionV>
                <wp:extent cx="6645910" cy="12700"/>
                <wp:effectExtent l="0" t="0" r="0" b="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179"/>
                          <a:chExt cx="10466" cy="20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20" y="118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29" y="118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864F5" id="Group 21" o:spid="_x0000_s1026" style="position:absolute;margin-left:35.4pt;margin-top:44.55pt;width:523.3pt;height:1pt;z-index:-251687424;mso-wrap-distance-left:0;mso-wrap-distance-right:0;mso-position-horizontal-relative:page" coordorigin="720,117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">
                <v:line id="Line 23" o:spid="_x0000_s1027" style="position:absolute;visibility:visible;mso-wrap-style:square" from="720,1189" to="3529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" strokecolor="#2eacca" strokeweight="1pt"/>
                <v:line id="Line 22" o:spid="_x0000_s1028" style="position:absolute;visibility:visible;mso-wrap-style:square" from="3529,1189" to="11186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" strokecolor="#2eacca" strokeweight="1pt"/>
                <w10:wrap type="topAndBottom" anchorx="page"/>
              </v:group>
            </w:pict>
          </mc:Fallback>
        </mc:AlternateConten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Le finalità</w:t>
      </w:r>
      <w:r w:rsidR="009F7865" w:rsidRPr="009F7865">
        <w:rPr>
          <w:rFonts w:ascii="Times New Roman" w:eastAsia="Times New Roman" w:hAnsi="Times New Roman" w:cs="Times New Roman"/>
          <w:b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="009F7865" w:rsidRPr="009F7865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trattamento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F7865"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>L’Ente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tratterà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dati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personali,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sia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nel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corso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dei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Procedimenti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amministrativi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sia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nella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 xml:space="preserve">gestione dei rapporti che ne discendono. La base giuridica del trattamento è costituita dall’articolo </w:t>
      </w:r>
      <w:r w:rsidR="009F7865" w:rsidRPr="009F7865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6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 xml:space="preserve">del GDPR e dalla normativa richiamata negli atti amministrativi inerenti </w:t>
      </w:r>
      <w:proofErr w:type="gramStart"/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il</w:t>
      </w:r>
      <w:proofErr w:type="gramEnd"/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 xml:space="preserve"> procedimento amministrativo.</w:t>
      </w:r>
    </w:p>
    <w:p w14:paraId="70A547BE" w14:textId="22614E1B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83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Il conferimento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dei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dati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 dati sono conferiti direttamente dall’interessato e posso anche essere raccolti presso terzi e non sono oggetto di trattamenti decisionali automatizzati. I dati sensibili e giudiziari saranno trattatati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separatamente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oggetto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una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specifica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informativa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all’atto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acquisizione.</w:t>
      </w:r>
    </w:p>
    <w:p w14:paraId="0FBE3026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ind w:left="3022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che verranno raccolti e trattati riguardano quelli:</w:t>
      </w:r>
    </w:p>
    <w:p w14:paraId="0E49D97B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anagrafici ed</w:t>
      </w:r>
      <w:r w:rsidRPr="009F7865">
        <w:rPr>
          <w:rFonts w:ascii="Times New Roman" w:eastAsia="Times New Roman" w:hAnsi="Times New Roman" w:cs="Times New Roman"/>
          <w:spacing w:val="-1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identificativi;</w:t>
      </w:r>
    </w:p>
    <w:p w14:paraId="4228F596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bancari;</w:t>
      </w:r>
    </w:p>
    <w:p w14:paraId="38625448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contatto;</w:t>
      </w:r>
    </w:p>
    <w:p w14:paraId="2F48315D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più in generale i dati afferenti alla situazione patrimoniale ed a quella</w:t>
      </w:r>
      <w:r w:rsidRPr="009F7865">
        <w:rPr>
          <w:rFonts w:ascii="Times New Roman" w:eastAsia="Times New Roman" w:hAnsi="Times New Roman" w:cs="Times New Roman"/>
          <w:spacing w:val="-1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fiscale.</w:t>
      </w:r>
    </w:p>
    <w:p w14:paraId="7F9A8324" w14:textId="1D24A35F" w:rsidR="009F7865" w:rsidRDefault="009F7865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Tali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dati posso anche essere raccolti presso terzi e non sono oggetto di trattamenti decisionali automatizzati. I dati sensibili e giudiziari saranno trattatati separatamente e sono oggetto di una specifica informativa all’atto della acquisizione.</w:t>
      </w:r>
    </w:p>
    <w:p w14:paraId="0C8BD261" w14:textId="5F11FCD9" w:rsidR="00FD0904" w:rsidRDefault="00FD0904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3CB322E1" wp14:editId="4FE692DE">
                <wp:simplePos x="0" y="0"/>
                <wp:positionH relativeFrom="page">
                  <wp:posOffset>420344</wp:posOffset>
                </wp:positionH>
                <wp:positionV relativeFrom="paragraph">
                  <wp:posOffset>149911</wp:posOffset>
                </wp:positionV>
                <wp:extent cx="6645910" cy="1270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997"/>
                          <a:chExt cx="10466" cy="20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20" y="1007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29" y="1007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69B62" id="Group 18" o:spid="_x0000_s1026" style="position:absolute;margin-left:33.1pt;margin-top:11.8pt;width:523.3pt;height:1pt;z-index:-251668992;mso-wrap-distance-left:0;mso-wrap-distance-right:0;mso-position-horizontal-relative:page" coordorigin="720,99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">
                <v:line id="Line 20" o:spid="_x0000_s1027" style="position:absolute;visibility:visible;mso-wrap-style:square" from="720,1007" to="3529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" strokecolor="#2eacca" strokeweight="1pt"/>
                <v:line id="Line 19" o:spid="_x0000_s1028" style="position:absolute;visibility:visible;mso-wrap-style:square" from="3529,1007" to="11186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" strokecolor="#2eacca" strokeweight="1pt"/>
                <w10:wrap type="topAndBottom" anchorx="page"/>
              </v:group>
            </w:pict>
          </mc:Fallback>
        </mc:AlternateContent>
      </w:r>
    </w:p>
    <w:p w14:paraId="4FE60137" w14:textId="71D801EC" w:rsidR="00FD0904" w:rsidRPr="009F7865" w:rsidRDefault="00FD0904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A5EB6B" w14:textId="5A7BEBCD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 xml:space="preserve">Le modalità del trattamento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Il trattamento sarà effettuato, presso la sede dell’Ente e/o quella dei soggetti Responsabili     ai sensi dell’art. 28 GDPR (l’elenco è disponibile presso l’Ente), con strumenti manuali e/o informatici e telematici nell’ambito delle finalità istituzionali dell’Ente ai sensi dell’articolo 6 del GDPR per l’esecuzione di un compito connesso all’esercizio di pubblici poteri o per l’assolvimento di un obbligo legale.</w:t>
      </w:r>
    </w:p>
    <w:p w14:paraId="29456514" w14:textId="77777777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saranno trattati per il tempo necessario al procedimento amministrativo in cui sono raccolti ed utilizzati e saranno conservati e custoditi secondo la normativa vigente.</w:t>
      </w:r>
    </w:p>
    <w:p w14:paraId="664377BF" w14:textId="6377C500" w:rsidR="009F7865" w:rsidRDefault="00FD0904" w:rsidP="009F7865">
      <w:pPr>
        <w:widowControl w:val="0"/>
        <w:autoSpaceDE w:val="0"/>
        <w:autoSpaceDN w:val="0"/>
        <w:spacing w:after="0" w:line="249" w:lineRule="auto"/>
        <w:ind w:left="3022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9BB30CE" wp14:editId="5CE0CE37">
                <wp:simplePos x="0" y="0"/>
                <wp:positionH relativeFrom="page">
                  <wp:posOffset>457200</wp:posOffset>
                </wp:positionH>
                <wp:positionV relativeFrom="paragraph">
                  <wp:posOffset>734695</wp:posOffset>
                </wp:positionV>
                <wp:extent cx="6645910" cy="12700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469"/>
                          <a:chExt cx="10466" cy="20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147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29" y="147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AAB70" id="Group 15" o:spid="_x0000_s1026" style="position:absolute;margin-left:36pt;margin-top:57.85pt;width:523.3pt;height:1pt;z-index:-251655680;mso-wrap-distance-left:0;mso-wrap-distance-right:0;mso-position-horizontal-relative:page" coordorigin="720,146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">
                <v:line id="Line 17" o:spid="_x0000_s1027" style="position:absolute;visibility:visible;mso-wrap-style:square" from="720,1479" to="3529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" strokecolor="#2eacca" strokeweight="1pt"/>
                <v:line id="Line 16" o:spid="_x0000_s1028" style="position:absolute;visibility:visible;mso-wrap-style:square" from="3529,1479" to="11186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" strokecolor="#2eacca" strokeweight="1pt"/>
                <w10:wrap type="topAndBottom" anchorx="page"/>
              </v:group>
            </w:pict>
          </mc:Fallback>
        </mc:AlternateConten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 dati personali degli utenti che chiedono l’invio di materiale informativo (mailing list, risposte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quesiti,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avvisi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newsletter,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informazioni,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ecc.)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utilizzati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unicamente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al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fine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di eseguire il servizio o la prestazione richiesta e sono comunicati a terzi nei soli casi in cui: ciò sia necessario per l’adempimento delle richieste; la comunicazione è imposta da obblighi di legge o di regolamento; durante un procedimento amministrativo.</w:t>
      </w:r>
    </w:p>
    <w:p w14:paraId="24785030" w14:textId="699E58C6" w:rsidR="00FD0904" w:rsidRPr="009F7865" w:rsidRDefault="00FD0904" w:rsidP="009F7865">
      <w:pPr>
        <w:widowControl w:val="0"/>
        <w:autoSpaceDE w:val="0"/>
        <w:autoSpaceDN w:val="0"/>
        <w:spacing w:after="0" w:line="249" w:lineRule="auto"/>
        <w:ind w:left="3022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9E69A9" w14:textId="0160620E" w:rsidR="009F7865" w:rsidRPr="009F7865" w:rsidRDefault="009F7865" w:rsidP="00FD0904">
      <w:pPr>
        <w:widowControl w:val="0"/>
        <w:tabs>
          <w:tab w:val="left" w:pos="3022"/>
        </w:tabs>
        <w:autoSpaceDE w:val="0"/>
        <w:autoSpaceDN w:val="0"/>
        <w:spacing w:after="0" w:line="240" w:lineRule="auto"/>
        <w:ind w:left="213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Il titolare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Il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titolare</w:t>
      </w:r>
      <w:r w:rsidRPr="009F7865">
        <w:rPr>
          <w:rFonts w:ascii="Times New Roman" w:eastAsia="Times New Roman" w:hAnsi="Times New Roman" w:cs="Times New Roman"/>
          <w:spacing w:val="27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è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questo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Comune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che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potrà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essere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contattato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all’indirizzo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mail:</w:t>
      </w:r>
    </w:p>
    <w:p w14:paraId="02CB47BE" w14:textId="525F8822" w:rsidR="00FD0904" w:rsidRDefault="009F7865" w:rsidP="00FD0904">
      <w:pPr>
        <w:widowControl w:val="0"/>
        <w:tabs>
          <w:tab w:val="left" w:pos="3022"/>
        </w:tabs>
        <w:autoSpaceDE w:val="0"/>
        <w:autoSpaceDN w:val="0"/>
        <w:spacing w:after="0" w:line="240" w:lineRule="auto"/>
        <w:ind w:left="213"/>
        <w:rPr>
          <w:rFonts w:ascii="Times New Roman" w:eastAsia="Times New Roman" w:hAnsi="Times New Roman" w:cs="Times New Roman"/>
          <w:sz w:val="18"/>
          <w:szCs w:val="20"/>
          <w:u w:val="single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  <w:u w:val="single"/>
        </w:rPr>
        <w:t xml:space="preserve">protocollo@comune.bovisiomasciago.mb.it </w:t>
      </w:r>
    </w:p>
    <w:p w14:paraId="059393DD" w14:textId="77777777" w:rsidR="009F7865" w:rsidRPr="009F7865" w:rsidRDefault="009F7865" w:rsidP="009F786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18"/>
          <w:highlight w:val="yellow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965F8B3" wp14:editId="1802B822">
                <wp:simplePos x="0" y="0"/>
                <wp:positionH relativeFrom="page">
                  <wp:posOffset>2313305</wp:posOffset>
                </wp:positionH>
                <wp:positionV relativeFrom="paragraph">
                  <wp:posOffset>149860</wp:posOffset>
                </wp:positionV>
                <wp:extent cx="2921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3643 3643"/>
                            <a:gd name="T1" fmla="*/ T0 w 4600"/>
                            <a:gd name="T2" fmla="+- 0 8243 3643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148C" id="Freeform 14" o:spid="_x0000_s1026" style="position:absolute;margin-left:182.15pt;margin-top:11.8pt;width:230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IxmA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" path="m,l4600,e" filled="f" strokeweight=".4pt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099C4474" w14:textId="77777777" w:rsidR="009F7865" w:rsidRPr="009F7865" w:rsidRDefault="009F7865" w:rsidP="009F78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5"/>
          <w:szCs w:val="18"/>
          <w:highlight w:val="yellow"/>
        </w:rPr>
      </w:pPr>
    </w:p>
    <w:p w14:paraId="4AFACE56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  <w:highlight w:val="yellow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highlight w:val="yellow"/>
          <w:lang w:eastAsia="it-IT"/>
        </w:rPr>
        <mc:AlternateContent>
          <mc:Choice Requires="wpg">
            <w:drawing>
              <wp:inline distT="0" distB="0" distL="0" distR="0" wp14:anchorId="3B5EA04E" wp14:editId="37251AF2">
                <wp:extent cx="6645910" cy="12700"/>
                <wp:effectExtent l="12700" t="8255" r="8890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10"/>
                          <a:chExt cx="10466" cy="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9E4EC" id="Group 11" o:spid="_x0000_s1026" style="width:523.3pt;height:1pt;mso-position-horizontal-relative:char;mso-position-vertical-relative:line" coordorigin=",10" coordsize="104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">
                <v:line id="Line 13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" strokecolor="#2eacca" strokeweight="1pt"/>
                <v:line id="Line 12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" strokecolor="#2eacca" strokeweight="1pt"/>
                <w10:anchorlock/>
              </v:group>
            </w:pict>
          </mc:Fallback>
        </mc:AlternateContent>
      </w:r>
    </w:p>
    <w:p w14:paraId="0070E625" w14:textId="3B1236CC" w:rsidR="00FD0904" w:rsidRDefault="009F7865" w:rsidP="00FD0904">
      <w:pPr>
        <w:widowControl w:val="0"/>
        <w:tabs>
          <w:tab w:val="left" w:pos="3022"/>
          <w:tab w:val="left" w:pos="9112"/>
          <w:tab w:val="left" w:pos="9475"/>
        </w:tabs>
        <w:autoSpaceDE w:val="0"/>
        <w:autoSpaceDN w:val="0"/>
        <w:spacing w:before="112" w:after="0" w:line="249" w:lineRule="auto"/>
        <w:ind w:left="3022" w:right="231" w:hanging="2810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72554177" wp14:editId="0DFD32E9">
                <wp:simplePos x="0" y="0"/>
                <wp:positionH relativeFrom="page">
                  <wp:posOffset>457200</wp:posOffset>
                </wp:positionH>
                <wp:positionV relativeFrom="paragraph">
                  <wp:posOffset>443865</wp:posOffset>
                </wp:positionV>
                <wp:extent cx="6645910" cy="1270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699"/>
                          <a:chExt cx="10466" cy="2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0" y="70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29" y="70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FA076" id="Group 8" o:spid="_x0000_s1026" style="position:absolute;margin-left:36pt;margin-top:34.95pt;width:523.3pt;height:1pt;z-index:-251632128;mso-wrap-distance-left:0;mso-wrap-distance-right:0;mso-position-horizontal-relative:page" coordorigin="720,69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">
                <v:line id="Line 10" o:spid="_x0000_s1027" style="position:absolute;visibility:visible;mso-wrap-style:square" from="720,709" to="3529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" strokecolor="#2eacca" strokeweight="1pt"/>
                <v:line id="Line 9" o:spid="_x0000_s1028" style="position:absolute;visibility:visible;mso-wrap-style:square" from="3529,709" to="11186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" strokecolor="#2eacca" strokeweight="1pt"/>
                <w10:wrap type="topAndBottom" anchorx="page"/>
              </v:group>
            </w:pict>
          </mc:Fallback>
        </mc:AlternateConten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I responsabili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Il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Responsabile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della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protezione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dati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è</w:t>
      </w:r>
      <w:r w:rsidR="00FD090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pacing w:val="-2"/>
          <w:sz w:val="18"/>
          <w:szCs w:val="20"/>
        </w:rPr>
        <w:t xml:space="preserve">contattabile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 xml:space="preserve">all’indirizzo mail: </w:t>
      </w:r>
      <w:r w:rsidR="00FD0904" w:rsidRPr="00FD0904">
        <w:rPr>
          <w:rFonts w:ascii="Times New Roman" w:eastAsia="Times New Roman" w:hAnsi="Times New Roman" w:cs="Times New Roman"/>
          <w:sz w:val="18"/>
          <w:szCs w:val="20"/>
          <w:u w:val="single"/>
        </w:rPr>
        <w:t>rpd@comune.bovisiomasciago.mb.it</w:t>
      </w:r>
      <w:r w:rsidR="00FD0904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</w:t>
      </w:r>
    </w:p>
    <w:p w14:paraId="01CC8F0B" w14:textId="354C1E8B" w:rsidR="009F7865" w:rsidRPr="009F7865" w:rsidRDefault="009F7865" w:rsidP="00FD0904">
      <w:pPr>
        <w:widowControl w:val="0"/>
        <w:tabs>
          <w:tab w:val="left" w:pos="3022"/>
          <w:tab w:val="left" w:pos="9112"/>
          <w:tab w:val="left" w:pos="9475"/>
        </w:tabs>
        <w:autoSpaceDE w:val="0"/>
        <w:autoSpaceDN w:val="0"/>
        <w:spacing w:before="112" w:after="0" w:line="249" w:lineRule="auto"/>
        <w:ind w:left="3022" w:right="231" w:hanging="281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</w:t>
      </w:r>
      <w:r w:rsidRPr="009F7865"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diritti</w:t>
      </w:r>
      <w:r w:rsidRPr="009F7865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dell’interessato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L’interessato, ricorrendone i requisiti, ha i seguenti diritti garantiti dal GDPR: diritto di accesso ai dati (art. 15), diritto alla rettifica (art. 16) diritto alla limitazione del trattamento (art.18), diritto di rivolgersi alle autorità competenti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hyperlink r:id="rId6">
        <w:r w:rsidRPr="009F7865">
          <w:rPr>
            <w:rFonts w:ascii="Times New Roman" w:eastAsia="Times New Roman" w:hAnsi="Times New Roman" w:cs="Times New Roman"/>
            <w:i/>
            <w:sz w:val="18"/>
            <w:szCs w:val="18"/>
          </w:rPr>
          <w:t>www.garanteprivacy.it</w:t>
        </w:r>
      </w:hyperlink>
    </w:p>
    <w:p w14:paraId="1F985876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lang w:eastAsia="it-IT"/>
        </w:rPr>
        <mc:AlternateContent>
          <mc:Choice Requires="wpg">
            <w:drawing>
              <wp:inline distT="0" distB="0" distL="0" distR="0" wp14:anchorId="397AD082" wp14:editId="379DE78A">
                <wp:extent cx="6645910" cy="12700"/>
                <wp:effectExtent l="12700" t="6350" r="889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0"/>
                          <a:chExt cx="10466" cy="2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1904A" id="Group 5" o:spid="_x0000_s1026" style="width:523.3pt;height:1pt;mso-position-horizontal-relative:char;mso-position-vertical-relative:line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">
                <v:line id="Line 7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" strokecolor="#2eacca" strokeweight="1pt"/>
                <v:line id="Line 6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" strokecolor="#2eacca" strokeweight="1pt"/>
                <w10:anchorlock/>
              </v:group>
            </w:pict>
          </mc:Fallback>
        </mc:AlternateContent>
      </w:r>
    </w:p>
    <w:p w14:paraId="32867AF1" w14:textId="77777777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111" w:after="0" w:line="249" w:lineRule="auto"/>
        <w:ind w:left="3022" w:right="229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3FC86A95" wp14:editId="166ED84C">
                <wp:simplePos x="0" y="0"/>
                <wp:positionH relativeFrom="page">
                  <wp:posOffset>457200</wp:posOffset>
                </wp:positionH>
                <wp:positionV relativeFrom="paragraph">
                  <wp:posOffset>443230</wp:posOffset>
                </wp:positionV>
                <wp:extent cx="6645910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698"/>
                          <a:chExt cx="10466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" y="708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29" y="708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EADAE" id="Group 2" o:spid="_x0000_s1026" style="position:absolute;margin-left:36pt;margin-top:34.9pt;width:523.3pt;height:1pt;z-index:-251620864;mso-wrap-distance-left:0;mso-wrap-distance-right:0;mso-position-horizontal-relative:page" coordorigin="720,698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">
                <v:line id="Line 4" o:spid="_x0000_s1027" style="position:absolute;visibility:visible;mso-wrap-style:square" from="720,708" to="3529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" strokecolor="#2eacca" strokeweight="1pt"/>
                <v:line id="Line 3" o:spid="_x0000_s1028" style="position:absolute;visibility:visible;mso-wrap-style:square" from="3529,708" to="11186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" strokecolor="#2eacca" strokeweight="1pt"/>
                <w10:wrap type="topAndBottom" anchorx="page"/>
              </v:group>
            </w:pict>
          </mc:Fallback>
        </mc:AlternateConten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consenso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Non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è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necessario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il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consenso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al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trattamento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quanto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dati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trattati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per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obbligo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legale nell’esercizio di pubblici poteri dell’Ente.</w:t>
      </w:r>
    </w:p>
    <w:p w14:paraId="6C273262" w14:textId="77777777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82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La</w:t>
      </w:r>
      <w:r w:rsidRPr="009F7865">
        <w:rPr>
          <w:rFonts w:ascii="Times New Roman" w:eastAsia="Times New Roman" w:hAnsi="Times New Roman" w:cs="Times New Roman"/>
          <w:b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sicurezza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L’Ente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ha posto in essere misure fisiche, tecniche ed organizzative volte a garantire la sicurezza, l’integrità, la riservatezza e la segretezza dei dati ed ha preteso dai Responsabili esterni la condivisione degli stessi principi e la dimostrazione di conformità al</w:t>
      </w:r>
      <w:r w:rsidRPr="009F786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GDPR.</w:t>
      </w:r>
    </w:p>
    <w:p w14:paraId="36C4DAB4" w14:textId="77777777" w:rsidR="009F7865" w:rsidRPr="009F7865" w:rsidRDefault="009F7865" w:rsidP="009F7865">
      <w:pPr>
        <w:widowControl w:val="0"/>
        <w:autoSpaceDE w:val="0"/>
        <w:autoSpaceDN w:val="0"/>
        <w:spacing w:before="163" w:after="0" w:line="249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saranno conservati per il tempo legato al procedimento amministrativo nel corso del quale sono stati acquisiti o di quelli in cui tali dati sono stati utilizzati da altri uffici cui siano stati comunicati e/o trasmessi.</w:t>
      </w:r>
    </w:p>
    <w:p w14:paraId="39070408" w14:textId="77777777" w:rsidR="009F7865" w:rsidRPr="009F7865" w:rsidRDefault="009F7865" w:rsidP="009F786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14:paraId="5D327C2C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9F7865" w:rsidRPr="009F7865">
          <w:type w:val="continuous"/>
          <w:pgSz w:w="11910" w:h="16840"/>
          <w:pgMar w:top="700" w:right="600" w:bottom="0" w:left="620" w:header="720" w:footer="720" w:gutter="0"/>
          <w:cols w:space="720"/>
        </w:sectPr>
      </w:pPr>
    </w:p>
    <w:p w14:paraId="6655E5A7" w14:textId="77777777" w:rsidR="009F7865" w:rsidRPr="009F7865" w:rsidRDefault="009F7865" w:rsidP="00832267">
      <w:pPr>
        <w:pStyle w:val="Paragrafoelenco"/>
        <w:spacing w:after="0"/>
        <w:rPr>
          <w:sz w:val="14"/>
          <w:szCs w:val="14"/>
        </w:rPr>
      </w:pPr>
    </w:p>
    <w:sectPr w:rsidR="009F7865" w:rsidRPr="009F7865" w:rsidSect="008556A6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5D9"/>
    <w:multiLevelType w:val="hybridMultilevel"/>
    <w:tmpl w:val="6EEE2A88"/>
    <w:lvl w:ilvl="0" w:tplc="192054CA">
      <w:start w:val="1"/>
      <w:numFmt w:val="decimal"/>
      <w:lvlText w:val="%1."/>
      <w:lvlJc w:val="left"/>
      <w:pPr>
        <w:ind w:left="222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80C7978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8C0E7C28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787EEA9E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3FA06F68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6856299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D352A8F6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66184378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C00AB072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B7779D"/>
    <w:multiLevelType w:val="multilevel"/>
    <w:tmpl w:val="14F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73F"/>
    <w:multiLevelType w:val="hybridMultilevel"/>
    <w:tmpl w:val="F82E8A68"/>
    <w:lvl w:ilvl="0" w:tplc="58C4A818">
      <w:start w:val="1"/>
      <w:numFmt w:val="decimal"/>
      <w:lvlText w:val="%1."/>
      <w:lvlJc w:val="left"/>
      <w:pPr>
        <w:ind w:left="222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FA2E4F8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998C3908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65EA2316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82C06FD2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3AECDA4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9EDAACBA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E12AC2DE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7B5AC00C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D824CC"/>
    <w:multiLevelType w:val="hybridMultilevel"/>
    <w:tmpl w:val="D71246C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057D40"/>
    <w:multiLevelType w:val="hybridMultilevel"/>
    <w:tmpl w:val="6748C098"/>
    <w:lvl w:ilvl="0" w:tplc="297850DA">
      <w:start w:val="1"/>
      <w:numFmt w:val="decimal"/>
      <w:lvlText w:val="%1."/>
      <w:lvlJc w:val="left"/>
      <w:pPr>
        <w:ind w:left="582" w:hanging="360"/>
      </w:pPr>
      <w:rPr>
        <w:rFonts w:asciiTheme="minorHAnsi" w:eastAsia="TeX Gyre Bonum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B47DDE">
      <w:start w:val="1"/>
      <w:numFmt w:val="lowerLetter"/>
      <w:lvlText w:val="%2)"/>
      <w:lvlJc w:val="left"/>
      <w:pPr>
        <w:ind w:left="942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13C27A80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F4D4F8B4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 w:tplc="DAC42BF0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21921F92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9E7A3676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BB72B0B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0B16C182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2452F6"/>
    <w:multiLevelType w:val="hybridMultilevel"/>
    <w:tmpl w:val="D7520512"/>
    <w:lvl w:ilvl="0" w:tplc="03C2999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673EE"/>
    <w:multiLevelType w:val="hybridMultilevel"/>
    <w:tmpl w:val="C7A6CC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1EE"/>
    <w:multiLevelType w:val="hybridMultilevel"/>
    <w:tmpl w:val="4FC49DDC"/>
    <w:lvl w:ilvl="0" w:tplc="FFFFFFFF">
      <w:start w:val="1"/>
      <w:numFmt w:val="decimal"/>
      <w:lvlText w:val="%1."/>
      <w:lvlJc w:val="left"/>
      <w:pPr>
        <w:ind w:left="582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A4F76BE"/>
    <w:multiLevelType w:val="hybridMultilevel"/>
    <w:tmpl w:val="38FEB3A2"/>
    <w:lvl w:ilvl="0" w:tplc="D08C1D86">
      <w:start w:val="1"/>
      <w:numFmt w:val="decimal"/>
      <w:lvlText w:val="%1."/>
      <w:lvlJc w:val="left"/>
      <w:pPr>
        <w:ind w:left="222" w:hanging="360"/>
      </w:pPr>
      <w:rPr>
        <w:rFonts w:asciiTheme="minorHAnsi" w:eastAsia="TeX Gyre Bonum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C208C86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830832F4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1A1A9E30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29284DF0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64BE49A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B204F008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0F50F188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9B0ED932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DD5FE6"/>
    <w:multiLevelType w:val="hybridMultilevel"/>
    <w:tmpl w:val="7276B48C"/>
    <w:lvl w:ilvl="0" w:tplc="CE88BE2E">
      <w:numFmt w:val="bullet"/>
      <w:lvlText w:val="-"/>
      <w:lvlJc w:val="left"/>
      <w:pPr>
        <w:ind w:left="3305" w:hanging="284"/>
      </w:pPr>
      <w:rPr>
        <w:rFonts w:ascii="Times New Roman" w:eastAsia="Times New Roman" w:hAnsi="Times New Roman" w:cs="Times New Roman" w:hint="default"/>
        <w:b/>
        <w:bCs/>
        <w:w w:val="98"/>
        <w:sz w:val="20"/>
        <w:szCs w:val="20"/>
        <w:lang w:val="it-IT" w:eastAsia="en-US" w:bidi="ar-SA"/>
      </w:rPr>
    </w:lvl>
    <w:lvl w:ilvl="1" w:tplc="7BFE3370">
      <w:numFmt w:val="bullet"/>
      <w:lvlText w:val="•"/>
      <w:lvlJc w:val="left"/>
      <w:pPr>
        <w:ind w:left="4038" w:hanging="284"/>
      </w:pPr>
      <w:rPr>
        <w:rFonts w:hint="default"/>
        <w:lang w:val="it-IT" w:eastAsia="en-US" w:bidi="ar-SA"/>
      </w:rPr>
    </w:lvl>
    <w:lvl w:ilvl="2" w:tplc="DC1EECDE">
      <w:numFmt w:val="bullet"/>
      <w:lvlText w:val="•"/>
      <w:lvlJc w:val="left"/>
      <w:pPr>
        <w:ind w:left="4777" w:hanging="284"/>
      </w:pPr>
      <w:rPr>
        <w:rFonts w:hint="default"/>
        <w:lang w:val="it-IT" w:eastAsia="en-US" w:bidi="ar-SA"/>
      </w:rPr>
    </w:lvl>
    <w:lvl w:ilvl="3" w:tplc="A2C0429E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4" w:tplc="046860EE">
      <w:numFmt w:val="bullet"/>
      <w:lvlText w:val="•"/>
      <w:lvlJc w:val="left"/>
      <w:pPr>
        <w:ind w:left="6254" w:hanging="284"/>
      </w:pPr>
      <w:rPr>
        <w:rFonts w:hint="default"/>
        <w:lang w:val="it-IT" w:eastAsia="en-US" w:bidi="ar-SA"/>
      </w:rPr>
    </w:lvl>
    <w:lvl w:ilvl="5" w:tplc="102CCD04">
      <w:numFmt w:val="bullet"/>
      <w:lvlText w:val="•"/>
      <w:lvlJc w:val="left"/>
      <w:pPr>
        <w:ind w:left="6992" w:hanging="284"/>
      </w:pPr>
      <w:rPr>
        <w:rFonts w:hint="default"/>
        <w:lang w:val="it-IT" w:eastAsia="en-US" w:bidi="ar-SA"/>
      </w:rPr>
    </w:lvl>
    <w:lvl w:ilvl="6" w:tplc="9F3895C8">
      <w:numFmt w:val="bullet"/>
      <w:lvlText w:val="•"/>
      <w:lvlJc w:val="left"/>
      <w:pPr>
        <w:ind w:left="7731" w:hanging="284"/>
      </w:pPr>
      <w:rPr>
        <w:rFonts w:hint="default"/>
        <w:lang w:val="it-IT" w:eastAsia="en-US" w:bidi="ar-SA"/>
      </w:rPr>
    </w:lvl>
    <w:lvl w:ilvl="7" w:tplc="A6663786">
      <w:numFmt w:val="bullet"/>
      <w:lvlText w:val="•"/>
      <w:lvlJc w:val="left"/>
      <w:pPr>
        <w:ind w:left="8469" w:hanging="284"/>
      </w:pPr>
      <w:rPr>
        <w:rFonts w:hint="default"/>
        <w:lang w:val="it-IT" w:eastAsia="en-US" w:bidi="ar-SA"/>
      </w:rPr>
    </w:lvl>
    <w:lvl w:ilvl="8" w:tplc="8D4648D8">
      <w:numFmt w:val="bullet"/>
      <w:lvlText w:val="•"/>
      <w:lvlJc w:val="left"/>
      <w:pPr>
        <w:ind w:left="9208" w:hanging="284"/>
      </w:pPr>
      <w:rPr>
        <w:rFonts w:hint="default"/>
        <w:lang w:val="it-IT" w:eastAsia="en-US" w:bidi="ar-SA"/>
      </w:rPr>
    </w:lvl>
  </w:abstractNum>
  <w:num w:numId="1" w16cid:durableId="1296179072">
    <w:abstractNumId w:val="6"/>
  </w:num>
  <w:num w:numId="2" w16cid:durableId="1747149320">
    <w:abstractNumId w:val="5"/>
  </w:num>
  <w:num w:numId="3" w16cid:durableId="1251698636">
    <w:abstractNumId w:val="1"/>
  </w:num>
  <w:num w:numId="4" w16cid:durableId="1349481292">
    <w:abstractNumId w:val="4"/>
  </w:num>
  <w:num w:numId="5" w16cid:durableId="74712897">
    <w:abstractNumId w:val="8"/>
  </w:num>
  <w:num w:numId="6" w16cid:durableId="2071344916">
    <w:abstractNumId w:val="7"/>
  </w:num>
  <w:num w:numId="7" w16cid:durableId="1115519334">
    <w:abstractNumId w:val="3"/>
  </w:num>
  <w:num w:numId="8" w16cid:durableId="1956517510">
    <w:abstractNumId w:val="0"/>
  </w:num>
  <w:num w:numId="9" w16cid:durableId="1396783208">
    <w:abstractNumId w:val="2"/>
  </w:num>
  <w:num w:numId="10" w16cid:durableId="1076826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F84"/>
    <w:rsid w:val="00015C77"/>
    <w:rsid w:val="00216C0C"/>
    <w:rsid w:val="00361B9C"/>
    <w:rsid w:val="0041262D"/>
    <w:rsid w:val="004C425F"/>
    <w:rsid w:val="004D35D5"/>
    <w:rsid w:val="00505E67"/>
    <w:rsid w:val="00632F84"/>
    <w:rsid w:val="006C5136"/>
    <w:rsid w:val="007569B0"/>
    <w:rsid w:val="007E4A41"/>
    <w:rsid w:val="00832267"/>
    <w:rsid w:val="008556A6"/>
    <w:rsid w:val="00855957"/>
    <w:rsid w:val="008B449B"/>
    <w:rsid w:val="008C0ABA"/>
    <w:rsid w:val="009007F5"/>
    <w:rsid w:val="009F7865"/>
    <w:rsid w:val="00A92D85"/>
    <w:rsid w:val="00B1781E"/>
    <w:rsid w:val="00B61B67"/>
    <w:rsid w:val="00B63384"/>
    <w:rsid w:val="00B85307"/>
    <w:rsid w:val="00B96C7A"/>
    <w:rsid w:val="00C14CF9"/>
    <w:rsid w:val="00C72F11"/>
    <w:rsid w:val="00C95BA7"/>
    <w:rsid w:val="00CB1562"/>
    <w:rsid w:val="00CC6A43"/>
    <w:rsid w:val="00D05B95"/>
    <w:rsid w:val="00D33D3F"/>
    <w:rsid w:val="00DA2C90"/>
    <w:rsid w:val="00DD38E7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33F9"/>
  <w15:docId w15:val="{7B596C99-DF5A-4C97-9FB9-A7616ABB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96C7A"/>
    <w:pPr>
      <w:widowControl w:val="0"/>
      <w:autoSpaceDE w:val="0"/>
      <w:autoSpaceDN w:val="0"/>
      <w:spacing w:before="228" w:after="0" w:line="240" w:lineRule="auto"/>
      <w:ind w:left="590"/>
      <w:jc w:val="both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32F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96C7A"/>
    <w:rPr>
      <w:rFonts w:ascii="Arial" w:eastAsia="Arial" w:hAnsi="Arial" w:cs="Arial"/>
      <w:b/>
      <w:bCs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B96C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C7A"/>
    <w:rPr>
      <w:rFonts w:ascii="Arial" w:eastAsia="Arial" w:hAnsi="Arial" w:cs="Arial"/>
      <w:sz w:val="23"/>
      <w:szCs w:val="23"/>
    </w:rPr>
  </w:style>
  <w:style w:type="character" w:customStyle="1" w:styleId="Caratterinotaapidipagina">
    <w:name w:val="Caratteri nota a piè di pagina"/>
    <w:qFormat/>
    <w:rsid w:val="00B96C7A"/>
  </w:style>
  <w:style w:type="character" w:styleId="Collegamentoipertestuale">
    <w:name w:val="Hyperlink"/>
    <w:basedOn w:val="Carpredefinitoparagrafo"/>
    <w:uiPriority w:val="99"/>
    <w:unhideWhenUsed/>
    <w:rsid w:val="00FD09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8E85-DB61-4BA2-95CF-0CD3E779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Gallego</dc:creator>
  <cp:lastModifiedBy>Sabrina Bindoni</cp:lastModifiedBy>
  <cp:revision>16</cp:revision>
  <dcterms:created xsi:type="dcterms:W3CDTF">2016-04-13T09:07:00Z</dcterms:created>
  <dcterms:modified xsi:type="dcterms:W3CDTF">2024-04-18T13:39:00Z</dcterms:modified>
</cp:coreProperties>
</file>