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E6775" w14:textId="77777777" w:rsidR="00D13C65" w:rsidRPr="00D13C65" w:rsidRDefault="00D13C65" w:rsidP="00D13C65">
      <w:pPr>
        <w:spacing w:after="200" w:line="288" w:lineRule="auto"/>
        <w:ind w:left="0" w:firstLine="0"/>
        <w:jc w:val="center"/>
        <w:rPr>
          <w:rFonts w:eastAsiaTheme="minorEastAsia"/>
          <w:b/>
          <w:bCs/>
          <w:color w:val="2F5496" w:themeColor="accent1" w:themeShade="BF"/>
          <w:sz w:val="32"/>
          <w:szCs w:val="32"/>
        </w:rPr>
      </w:pPr>
      <w:bookmarkStart w:id="0" w:name="_GoBack"/>
      <w:bookmarkEnd w:id="0"/>
      <w:r w:rsidRPr="00D13C65">
        <w:rPr>
          <w:rFonts w:eastAsiaTheme="minorEastAsia"/>
          <w:b/>
          <w:bCs/>
          <w:color w:val="2F5496" w:themeColor="accent1" w:themeShade="BF"/>
          <w:sz w:val="32"/>
          <w:szCs w:val="32"/>
        </w:rPr>
        <w:t>LAVORI DI RIGENERAZIONE ED EFFICIENTAMENTO ENERGETICO DEL CENTRO SPORTIVO FRANCO GIORGETTI</w:t>
      </w:r>
    </w:p>
    <w:p w14:paraId="0C63EB65" w14:textId="77777777" w:rsidR="00D13C65" w:rsidRPr="00D13C65" w:rsidRDefault="00D13C65" w:rsidP="00D13C65">
      <w:pPr>
        <w:spacing w:after="200" w:line="288" w:lineRule="auto"/>
        <w:ind w:left="0" w:firstLine="0"/>
        <w:jc w:val="center"/>
        <w:rPr>
          <w:rFonts w:eastAsiaTheme="minorEastAsia"/>
          <w:color w:val="000000" w:themeColor="text1"/>
          <w:sz w:val="21"/>
          <w:szCs w:val="21"/>
        </w:rPr>
      </w:pPr>
      <w:r w:rsidRPr="00D13C65">
        <w:rPr>
          <w:rFonts w:eastAsiaTheme="minorEastAsia"/>
          <w:color w:val="000000" w:themeColor="text1"/>
          <w:sz w:val="21"/>
          <w:szCs w:val="21"/>
        </w:rPr>
        <w:t>PNRR, Missione 5, Componente 2, Misura 2.1, Investimento Rigenerazione Urbana</w:t>
      </w:r>
    </w:p>
    <w:p w14:paraId="704A26C7" w14:textId="77777777" w:rsidR="00D13C65" w:rsidRPr="00D13C65" w:rsidRDefault="00D13C65" w:rsidP="00D13C65">
      <w:pPr>
        <w:spacing w:line="288" w:lineRule="auto"/>
        <w:ind w:left="0" w:firstLine="0"/>
        <w:jc w:val="center"/>
        <w:rPr>
          <w:rFonts w:eastAsiaTheme="minorEastAsia"/>
          <w:b/>
          <w:bCs/>
          <w:sz w:val="28"/>
          <w:szCs w:val="28"/>
        </w:rPr>
      </w:pPr>
      <w:r w:rsidRPr="00D13C65">
        <w:rPr>
          <w:rFonts w:eastAsiaTheme="minorEastAsia"/>
          <w:b/>
          <w:bCs/>
          <w:sz w:val="28"/>
          <w:szCs w:val="28"/>
        </w:rPr>
        <w:t>CUP - D98I21000160001</w:t>
      </w:r>
    </w:p>
    <w:p w14:paraId="67BE9D1F" w14:textId="77777777" w:rsidR="00D13C65" w:rsidRPr="00D13C65" w:rsidRDefault="00D13C65" w:rsidP="00D13C65">
      <w:pPr>
        <w:pBdr>
          <w:bottom w:val="single" w:sz="4" w:space="1" w:color="auto"/>
        </w:pBdr>
        <w:spacing w:after="200" w:line="288" w:lineRule="auto"/>
        <w:ind w:left="0" w:firstLine="0"/>
        <w:jc w:val="center"/>
        <w:rPr>
          <w:rFonts w:eastAsiaTheme="minorEastAsia" w:cstheme="minorHAnsi"/>
          <w:b/>
          <w:bCs/>
          <w:sz w:val="28"/>
          <w:szCs w:val="28"/>
        </w:rPr>
      </w:pPr>
      <w:r w:rsidRPr="00D13C65">
        <w:rPr>
          <w:rFonts w:eastAsiaTheme="minorEastAsia"/>
          <w:b/>
          <w:bCs/>
          <w:noProof/>
          <w:sz w:val="21"/>
          <w:szCs w:val="21"/>
        </w:rPr>
        <w:drawing>
          <wp:anchor distT="0" distB="0" distL="114300" distR="114300" simplePos="0" relativeHeight="251662336" behindDoc="1" locked="0" layoutInCell="1" allowOverlap="1" wp14:anchorId="0B02A399" wp14:editId="7F4AD13C">
            <wp:simplePos x="0" y="0"/>
            <wp:positionH relativeFrom="column">
              <wp:posOffset>428168</wp:posOffset>
            </wp:positionH>
            <wp:positionV relativeFrom="paragraph">
              <wp:posOffset>377037</wp:posOffset>
            </wp:positionV>
            <wp:extent cx="1367942" cy="1306486"/>
            <wp:effectExtent l="0" t="0" r="3810" b="8255"/>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7942" cy="130648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3C65">
        <w:rPr>
          <w:rFonts w:eastAsiaTheme="minorEastAsia" w:cstheme="minorHAnsi"/>
          <w:b/>
          <w:bCs/>
          <w:sz w:val="28"/>
          <w:szCs w:val="28"/>
        </w:rPr>
        <w:t>PROGETTO DI FATTIBILITA’ TECNICO ECONOMICA AVANZATA</w:t>
      </w:r>
    </w:p>
    <w:p w14:paraId="169E9FC8" w14:textId="77777777" w:rsidR="00D13C65" w:rsidRPr="00D13C65" w:rsidRDefault="00D13C65" w:rsidP="00D13C65">
      <w:pPr>
        <w:spacing w:after="200" w:line="288" w:lineRule="auto"/>
        <w:ind w:left="0" w:firstLine="0"/>
        <w:rPr>
          <w:rFonts w:eastAsiaTheme="minorEastAsia"/>
          <w:color w:val="000000" w:themeColor="text1"/>
          <w:sz w:val="21"/>
          <w:szCs w:val="21"/>
        </w:rPr>
      </w:pPr>
      <w:r w:rsidRPr="00D13C65">
        <w:rPr>
          <w:rFonts w:eastAsiaTheme="minorEastAsia"/>
          <w:noProof/>
          <w:color w:val="000000" w:themeColor="text1"/>
          <w:sz w:val="21"/>
          <w:szCs w:val="21"/>
        </w:rPr>
        <w:drawing>
          <wp:anchor distT="0" distB="0" distL="114300" distR="114300" simplePos="0" relativeHeight="251661312" behindDoc="1" locked="0" layoutInCell="1" allowOverlap="1" wp14:anchorId="7449F4E3" wp14:editId="54449FAD">
            <wp:simplePos x="0" y="0"/>
            <wp:positionH relativeFrom="column">
              <wp:posOffset>3639109</wp:posOffset>
            </wp:positionH>
            <wp:positionV relativeFrom="paragraph">
              <wp:posOffset>6985</wp:posOffset>
            </wp:positionV>
            <wp:extent cx="2344420" cy="1231265"/>
            <wp:effectExtent l="0" t="0" r="0" b="6985"/>
            <wp:wrapNone/>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4420" cy="1231265"/>
                    </a:xfrm>
                    <a:prstGeom prst="rect">
                      <a:avLst/>
                    </a:prstGeom>
                    <a:noFill/>
                    <a:ln>
                      <a:noFill/>
                    </a:ln>
                  </pic:spPr>
                </pic:pic>
              </a:graphicData>
            </a:graphic>
          </wp:anchor>
        </w:drawing>
      </w:r>
      <w:r w:rsidRPr="00D13C65">
        <w:rPr>
          <w:rFonts w:eastAsiaTheme="minorEastAsia"/>
          <w:color w:val="000000" w:themeColor="text1"/>
          <w:sz w:val="21"/>
          <w:szCs w:val="21"/>
        </w:rPr>
        <w:t xml:space="preserve">                                                                </w:t>
      </w:r>
    </w:p>
    <w:p w14:paraId="5E647640" w14:textId="77777777" w:rsidR="00D13C65" w:rsidRPr="00D13C65" w:rsidRDefault="00D13C65" w:rsidP="00D13C65">
      <w:pPr>
        <w:spacing w:after="200" w:line="288" w:lineRule="auto"/>
        <w:ind w:left="0" w:firstLine="0"/>
        <w:rPr>
          <w:rFonts w:eastAsiaTheme="minorEastAsia"/>
          <w:noProof/>
          <w:color w:val="000000" w:themeColor="text1"/>
          <w:sz w:val="21"/>
          <w:szCs w:val="21"/>
        </w:rPr>
      </w:pPr>
    </w:p>
    <w:p w14:paraId="4F1950BD" w14:textId="77777777" w:rsidR="00D13C65" w:rsidRPr="00D13C65" w:rsidRDefault="00D13C65" w:rsidP="00D13C65">
      <w:pPr>
        <w:spacing w:after="200" w:line="288" w:lineRule="auto"/>
        <w:ind w:left="0" w:firstLine="0"/>
        <w:rPr>
          <w:rFonts w:eastAsiaTheme="minorEastAsia"/>
          <w:noProof/>
          <w:color w:val="000000" w:themeColor="text1"/>
          <w:sz w:val="21"/>
          <w:szCs w:val="21"/>
        </w:rPr>
      </w:pPr>
    </w:p>
    <w:p w14:paraId="193B342F" w14:textId="77777777" w:rsidR="00D13C65" w:rsidRPr="00D13C65" w:rsidRDefault="00D13C65" w:rsidP="00D13C65">
      <w:pPr>
        <w:spacing w:after="200" w:line="288" w:lineRule="auto"/>
        <w:ind w:left="0" w:firstLine="0"/>
        <w:rPr>
          <w:rFonts w:eastAsiaTheme="minorEastAsia"/>
          <w:noProof/>
          <w:color w:val="000000" w:themeColor="text1"/>
          <w:sz w:val="21"/>
          <w:szCs w:val="21"/>
        </w:rPr>
      </w:pPr>
      <w:r w:rsidRPr="00D13C65">
        <w:rPr>
          <w:rFonts w:eastAsiaTheme="minorEastAsia"/>
          <w:noProof/>
          <w:color w:val="000000" w:themeColor="text1"/>
          <w:sz w:val="21"/>
          <w:szCs w:val="21"/>
        </w:rPr>
        <mc:AlternateContent>
          <mc:Choice Requires="wps">
            <w:drawing>
              <wp:anchor distT="45720" distB="45720" distL="114300" distR="114300" simplePos="0" relativeHeight="251660288" behindDoc="0" locked="0" layoutInCell="1" allowOverlap="1" wp14:anchorId="67AE8963" wp14:editId="2DD97721">
                <wp:simplePos x="0" y="0"/>
                <wp:positionH relativeFrom="margin">
                  <wp:posOffset>3080385</wp:posOffset>
                </wp:positionH>
                <wp:positionV relativeFrom="paragraph">
                  <wp:posOffset>327025</wp:posOffset>
                </wp:positionV>
                <wp:extent cx="3305175" cy="2047240"/>
                <wp:effectExtent l="0" t="0" r="28575" b="10160"/>
                <wp:wrapSquare wrapText="bothSides"/>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2047240"/>
                        </a:xfrm>
                        <a:prstGeom prst="rect">
                          <a:avLst/>
                        </a:prstGeom>
                        <a:solidFill>
                          <a:srgbClr val="FFFFFF"/>
                        </a:solidFill>
                        <a:ln w="9525">
                          <a:solidFill>
                            <a:sysClr val="window" lastClr="FFFFFF"/>
                          </a:solidFill>
                          <a:miter lim="800000"/>
                          <a:headEnd/>
                          <a:tailEnd/>
                        </a:ln>
                      </wps:spPr>
                      <wps:txbx>
                        <w:txbxContent>
                          <w:p w14:paraId="3DE918B5" w14:textId="77777777" w:rsidR="00D13C65" w:rsidRPr="00C74161" w:rsidRDefault="00D13C65" w:rsidP="00D13C65">
                            <w:pPr>
                              <w:pBdr>
                                <w:bottom w:val="single" w:sz="4" w:space="1" w:color="auto"/>
                              </w:pBdr>
                              <w:spacing w:line="240" w:lineRule="auto"/>
                              <w:jc w:val="center"/>
                              <w:rPr>
                                <w:b/>
                                <w:bCs/>
                                <w:color w:val="0070C0"/>
                              </w:rPr>
                            </w:pPr>
                            <w:r w:rsidRPr="00C74161">
                              <w:rPr>
                                <w:b/>
                                <w:bCs/>
                                <w:color w:val="0070C0"/>
                              </w:rPr>
                              <w:t>FINANZIATO DALL’UNIONE EUROPEA</w:t>
                            </w:r>
                          </w:p>
                          <w:p w14:paraId="32659F89" w14:textId="77777777" w:rsidR="00D13C65" w:rsidRPr="00C74161" w:rsidRDefault="00D13C65" w:rsidP="00D13C65">
                            <w:pPr>
                              <w:pBdr>
                                <w:bottom w:val="single" w:sz="4" w:space="1" w:color="auto"/>
                              </w:pBdr>
                              <w:spacing w:line="240" w:lineRule="auto"/>
                              <w:jc w:val="center"/>
                              <w:rPr>
                                <w:b/>
                                <w:bCs/>
                                <w:color w:val="0070C0"/>
                              </w:rPr>
                            </w:pPr>
                            <w:r w:rsidRPr="00C74161">
                              <w:rPr>
                                <w:b/>
                                <w:bCs/>
                                <w:color w:val="0070C0"/>
                              </w:rPr>
                              <w:t>NEXT GENERATION EU</w:t>
                            </w:r>
                          </w:p>
                          <w:p w14:paraId="7FA6250E" w14:textId="77777777" w:rsidR="00D13C65" w:rsidRPr="002201C2" w:rsidRDefault="00D13C65" w:rsidP="00D13C65">
                            <w:pPr>
                              <w:spacing w:line="276" w:lineRule="auto"/>
                              <w:jc w:val="center"/>
                              <w:rPr>
                                <w:rFonts w:asciiTheme="majorHAnsi" w:hAnsiTheme="majorHAnsi" w:cstheme="majorHAnsi"/>
                                <w:sz w:val="18"/>
                                <w:szCs w:val="18"/>
                              </w:rPr>
                            </w:pPr>
                            <w:r w:rsidRPr="002201C2">
                              <w:rPr>
                                <w:rFonts w:asciiTheme="majorHAnsi" w:hAnsiTheme="majorHAnsi" w:cstheme="majorHAnsi"/>
                                <w:sz w:val="18"/>
                                <w:szCs w:val="18"/>
                              </w:rPr>
                              <w:t>Studio di progettazione</w:t>
                            </w:r>
                          </w:p>
                          <w:p w14:paraId="23E88592" w14:textId="77777777" w:rsidR="00D13C65" w:rsidRPr="002201C2" w:rsidRDefault="00D13C65" w:rsidP="00D13C65">
                            <w:pPr>
                              <w:spacing w:line="276" w:lineRule="auto"/>
                              <w:jc w:val="center"/>
                              <w:rPr>
                                <w:rFonts w:asciiTheme="majorHAnsi" w:hAnsiTheme="majorHAnsi" w:cstheme="majorHAnsi"/>
                                <w:b/>
                                <w:bCs/>
                                <w:sz w:val="18"/>
                                <w:szCs w:val="18"/>
                                <w:u w:val="single"/>
                              </w:rPr>
                            </w:pPr>
                            <w:r w:rsidRPr="002201C2">
                              <w:rPr>
                                <w:rFonts w:asciiTheme="majorHAnsi" w:hAnsiTheme="majorHAnsi" w:cstheme="majorHAnsi"/>
                                <w:b/>
                                <w:bCs/>
                                <w:sz w:val="18"/>
                                <w:szCs w:val="18"/>
                                <w:u w:val="single"/>
                              </w:rPr>
                              <w:t>Rizzinelli e Vezzoli architetti associati</w:t>
                            </w:r>
                          </w:p>
                          <w:p w14:paraId="2A58F2B4" w14:textId="77777777" w:rsidR="00D13C65" w:rsidRPr="002201C2" w:rsidRDefault="00D13C65" w:rsidP="00D13C65">
                            <w:pPr>
                              <w:spacing w:line="276" w:lineRule="auto"/>
                              <w:jc w:val="center"/>
                              <w:rPr>
                                <w:rFonts w:asciiTheme="majorHAnsi" w:hAnsiTheme="majorHAnsi" w:cstheme="majorHAnsi"/>
                                <w:sz w:val="18"/>
                                <w:szCs w:val="18"/>
                              </w:rPr>
                            </w:pPr>
                            <w:r w:rsidRPr="002201C2">
                              <w:rPr>
                                <w:rFonts w:asciiTheme="majorHAnsi" w:hAnsiTheme="majorHAnsi" w:cstheme="majorHAnsi"/>
                                <w:sz w:val="18"/>
                                <w:szCs w:val="18"/>
                              </w:rPr>
                              <w:t>Via Cefalonia 41/A – 25124 Brescia</w:t>
                            </w:r>
                          </w:p>
                          <w:p w14:paraId="3163B3DD" w14:textId="77777777" w:rsidR="00D13C65" w:rsidRDefault="00D13C65" w:rsidP="00D13C65">
                            <w:pPr>
                              <w:spacing w:line="276" w:lineRule="auto"/>
                              <w:jc w:val="center"/>
                              <w:rPr>
                                <w:rFonts w:asciiTheme="majorHAnsi" w:hAnsiTheme="majorHAnsi" w:cstheme="majorHAnsi"/>
                                <w:b/>
                                <w:bCs/>
                                <w:sz w:val="18"/>
                                <w:szCs w:val="18"/>
                              </w:rPr>
                            </w:pPr>
                            <w:r w:rsidRPr="002201C2">
                              <w:rPr>
                                <w:rFonts w:asciiTheme="majorHAnsi" w:hAnsiTheme="majorHAnsi" w:cstheme="majorHAnsi"/>
                                <w:sz w:val="18"/>
                                <w:szCs w:val="18"/>
                                <w:u w:val="single"/>
                              </w:rPr>
                              <w:t>Progettisti</w:t>
                            </w:r>
                            <w:r w:rsidRPr="002201C2">
                              <w:rPr>
                                <w:rFonts w:asciiTheme="majorHAnsi" w:hAnsiTheme="majorHAnsi" w:cstheme="majorHAnsi"/>
                                <w:sz w:val="18"/>
                                <w:szCs w:val="18"/>
                              </w:rPr>
                              <w:t>:</w:t>
                            </w:r>
                            <w:r>
                              <w:rPr>
                                <w:rFonts w:asciiTheme="majorHAnsi" w:hAnsiTheme="majorHAnsi" w:cstheme="majorHAnsi"/>
                                <w:sz w:val="18"/>
                                <w:szCs w:val="18"/>
                              </w:rPr>
                              <w:t xml:space="preserve"> </w:t>
                            </w:r>
                            <w:r w:rsidRPr="002201C2">
                              <w:rPr>
                                <w:rFonts w:asciiTheme="majorHAnsi" w:hAnsiTheme="majorHAnsi" w:cstheme="majorHAnsi"/>
                                <w:b/>
                                <w:bCs/>
                                <w:sz w:val="18"/>
                                <w:szCs w:val="18"/>
                              </w:rPr>
                              <w:t>Arch. Giorgio Vezzoli</w:t>
                            </w:r>
                          </w:p>
                          <w:p w14:paraId="58F80245" w14:textId="77777777" w:rsidR="00D13C65" w:rsidRPr="006A28A3" w:rsidRDefault="00D13C65" w:rsidP="00D13C65">
                            <w:pPr>
                              <w:spacing w:line="276" w:lineRule="auto"/>
                              <w:jc w:val="center"/>
                              <w:rPr>
                                <w:rFonts w:asciiTheme="majorHAnsi" w:hAnsiTheme="majorHAnsi" w:cstheme="majorHAnsi"/>
                                <w:sz w:val="18"/>
                                <w:szCs w:val="18"/>
                              </w:rPr>
                            </w:pPr>
                          </w:p>
                          <w:p w14:paraId="3D7BFADE" w14:textId="647A10CA" w:rsidR="00D13C65" w:rsidRPr="00C74161" w:rsidRDefault="00D13C65" w:rsidP="00D13C65">
                            <w:pPr>
                              <w:pBdr>
                                <w:bottom w:val="single" w:sz="4" w:space="1" w:color="auto"/>
                              </w:pBdr>
                              <w:jc w:val="center"/>
                              <w:rPr>
                                <w:b/>
                                <w:bCs/>
                                <w:color w:val="0070C0"/>
                                <w:sz w:val="24"/>
                                <w:szCs w:val="24"/>
                              </w:rPr>
                            </w:pPr>
                            <w:r>
                              <w:rPr>
                                <w:b/>
                                <w:bCs/>
                                <w:color w:val="0070C0"/>
                                <w:sz w:val="24"/>
                                <w:szCs w:val="24"/>
                              </w:rPr>
                              <w:t>S</w:t>
                            </w:r>
                            <w:r w:rsidR="00FD7677">
                              <w:rPr>
                                <w:b/>
                                <w:bCs/>
                                <w:color w:val="0070C0"/>
                                <w:sz w:val="24"/>
                                <w:szCs w:val="24"/>
                              </w:rPr>
                              <w:t>CH</w:t>
                            </w:r>
                            <w:r w:rsidRPr="00C74161">
                              <w:rPr>
                                <w:b/>
                                <w:bCs/>
                                <w:color w:val="0070C0"/>
                                <w:sz w:val="24"/>
                                <w:szCs w:val="24"/>
                              </w:rPr>
                              <w:t xml:space="preserve"> </w:t>
                            </w:r>
                            <w:r w:rsidR="00FD7677">
                              <w:rPr>
                                <w:b/>
                                <w:bCs/>
                                <w:color w:val="0070C0"/>
                                <w:sz w:val="24"/>
                                <w:szCs w:val="24"/>
                              </w:rPr>
                              <w:t>20</w:t>
                            </w:r>
                            <w:r w:rsidRPr="00C74161">
                              <w:rPr>
                                <w:b/>
                                <w:bCs/>
                                <w:color w:val="0070C0"/>
                                <w:sz w:val="24"/>
                                <w:szCs w:val="24"/>
                              </w:rPr>
                              <w:t xml:space="preserve"> | </w:t>
                            </w:r>
                            <w:r w:rsidR="00FD7677">
                              <w:rPr>
                                <w:b/>
                                <w:bCs/>
                                <w:color w:val="0070C0"/>
                                <w:sz w:val="24"/>
                                <w:szCs w:val="24"/>
                              </w:rPr>
                              <w:t>SCHEMA DI CONTRATTO</w:t>
                            </w:r>
                          </w:p>
                          <w:p w14:paraId="5853DC68" w14:textId="77777777" w:rsidR="00D13C65" w:rsidRPr="006A28A3" w:rsidRDefault="00D13C65" w:rsidP="00D13C65">
                            <w:pPr>
                              <w:jc w:val="center"/>
                              <w:rPr>
                                <w:sz w:val="18"/>
                                <w:szCs w:val="18"/>
                              </w:rPr>
                            </w:pPr>
                            <w:r w:rsidRPr="006A28A3">
                              <w:rPr>
                                <w:sz w:val="18"/>
                                <w:szCs w:val="18"/>
                              </w:rPr>
                              <w:t xml:space="preserve">Data: </w:t>
                            </w:r>
                            <w:r w:rsidRPr="006A28A3">
                              <w:rPr>
                                <w:sz w:val="18"/>
                                <w:szCs w:val="18"/>
                              </w:rPr>
                              <w:tab/>
                              <w:t xml:space="preserve"> 30.01.2023</w:t>
                            </w:r>
                            <w:r w:rsidRPr="006A28A3">
                              <w:rPr>
                                <w:sz w:val="18"/>
                                <w:szCs w:val="18"/>
                              </w:rPr>
                              <w:tab/>
                              <w:t>|</w:t>
                            </w:r>
                            <w:r w:rsidRPr="006A28A3">
                              <w:rPr>
                                <w:sz w:val="18"/>
                                <w:szCs w:val="18"/>
                              </w:rPr>
                              <w:tab/>
                              <w:t>rev.02</w:t>
                            </w:r>
                          </w:p>
                          <w:p w14:paraId="243B5FBE" w14:textId="77777777" w:rsidR="00D13C65" w:rsidRDefault="00D13C65" w:rsidP="00D13C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7AE8963" id="_x0000_t202" coordsize="21600,21600" o:spt="202" path="m,l,21600r21600,l21600,xe">
                <v:stroke joinstyle="miter"/>
                <v:path gradientshapeok="t" o:connecttype="rect"/>
              </v:shapetype>
              <v:shape id="Casella di testo 2" o:spid="_x0000_s1026" type="#_x0000_t202" style="position:absolute;margin-left:242.55pt;margin-top:25.75pt;width:260.25pt;height:161.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" strokecolor="window">
                <v:textbox>
                  <w:txbxContent>
                    <w:p w14:paraId="3DE918B5" w14:textId="77777777" w:rsidR="00D13C65" w:rsidRPr="00C74161" w:rsidRDefault="00D13C65" w:rsidP="00D13C65">
                      <w:pPr>
                        <w:pBdr>
                          <w:bottom w:val="single" w:sz="4" w:space="1" w:color="auto"/>
                        </w:pBdr>
                        <w:spacing w:line="240" w:lineRule="auto"/>
                        <w:jc w:val="center"/>
                        <w:rPr>
                          <w:b/>
                          <w:bCs/>
                          <w:color w:val="0070C0"/>
                        </w:rPr>
                      </w:pPr>
                      <w:r w:rsidRPr="00C74161">
                        <w:rPr>
                          <w:b/>
                          <w:bCs/>
                          <w:color w:val="0070C0"/>
                        </w:rPr>
                        <w:t>FINANZIATO DALL’UNIONE EUROPEA</w:t>
                      </w:r>
                    </w:p>
                    <w:p w14:paraId="32659F89" w14:textId="77777777" w:rsidR="00D13C65" w:rsidRPr="00C74161" w:rsidRDefault="00D13C65" w:rsidP="00D13C65">
                      <w:pPr>
                        <w:pBdr>
                          <w:bottom w:val="single" w:sz="4" w:space="1" w:color="auto"/>
                        </w:pBdr>
                        <w:spacing w:line="240" w:lineRule="auto"/>
                        <w:jc w:val="center"/>
                        <w:rPr>
                          <w:b/>
                          <w:bCs/>
                          <w:color w:val="0070C0"/>
                        </w:rPr>
                      </w:pPr>
                      <w:r w:rsidRPr="00C74161">
                        <w:rPr>
                          <w:b/>
                          <w:bCs/>
                          <w:color w:val="0070C0"/>
                        </w:rPr>
                        <w:t>NEXT GENERATION EU</w:t>
                      </w:r>
                    </w:p>
                    <w:p w14:paraId="7FA6250E" w14:textId="77777777" w:rsidR="00D13C65" w:rsidRPr="002201C2" w:rsidRDefault="00D13C65" w:rsidP="00D13C65">
                      <w:pPr>
                        <w:spacing w:line="276" w:lineRule="auto"/>
                        <w:jc w:val="center"/>
                        <w:rPr>
                          <w:rFonts w:asciiTheme="majorHAnsi" w:hAnsiTheme="majorHAnsi" w:cstheme="majorHAnsi"/>
                          <w:sz w:val="18"/>
                          <w:szCs w:val="18"/>
                        </w:rPr>
                      </w:pPr>
                      <w:r w:rsidRPr="002201C2">
                        <w:rPr>
                          <w:rFonts w:asciiTheme="majorHAnsi" w:hAnsiTheme="majorHAnsi" w:cstheme="majorHAnsi"/>
                          <w:sz w:val="18"/>
                          <w:szCs w:val="18"/>
                        </w:rPr>
                        <w:t>Studio di progettazione</w:t>
                      </w:r>
                    </w:p>
                    <w:p w14:paraId="23E88592" w14:textId="77777777" w:rsidR="00D13C65" w:rsidRPr="002201C2" w:rsidRDefault="00D13C65" w:rsidP="00D13C65">
                      <w:pPr>
                        <w:spacing w:line="276" w:lineRule="auto"/>
                        <w:jc w:val="center"/>
                        <w:rPr>
                          <w:rFonts w:asciiTheme="majorHAnsi" w:hAnsiTheme="majorHAnsi" w:cstheme="majorHAnsi"/>
                          <w:b/>
                          <w:bCs/>
                          <w:sz w:val="18"/>
                          <w:szCs w:val="18"/>
                          <w:u w:val="single"/>
                        </w:rPr>
                      </w:pPr>
                      <w:r w:rsidRPr="002201C2">
                        <w:rPr>
                          <w:rFonts w:asciiTheme="majorHAnsi" w:hAnsiTheme="majorHAnsi" w:cstheme="majorHAnsi"/>
                          <w:b/>
                          <w:bCs/>
                          <w:sz w:val="18"/>
                          <w:szCs w:val="18"/>
                          <w:u w:val="single"/>
                        </w:rPr>
                        <w:t>Rizzinelli e Vezzoli architetti associati</w:t>
                      </w:r>
                    </w:p>
                    <w:p w14:paraId="2A58F2B4" w14:textId="77777777" w:rsidR="00D13C65" w:rsidRPr="002201C2" w:rsidRDefault="00D13C65" w:rsidP="00D13C65">
                      <w:pPr>
                        <w:spacing w:line="276" w:lineRule="auto"/>
                        <w:jc w:val="center"/>
                        <w:rPr>
                          <w:rFonts w:asciiTheme="majorHAnsi" w:hAnsiTheme="majorHAnsi" w:cstheme="majorHAnsi"/>
                          <w:sz w:val="18"/>
                          <w:szCs w:val="18"/>
                        </w:rPr>
                      </w:pPr>
                      <w:r w:rsidRPr="002201C2">
                        <w:rPr>
                          <w:rFonts w:asciiTheme="majorHAnsi" w:hAnsiTheme="majorHAnsi" w:cstheme="majorHAnsi"/>
                          <w:sz w:val="18"/>
                          <w:szCs w:val="18"/>
                        </w:rPr>
                        <w:t>Via Cefalonia 41/A – 25124 Brescia</w:t>
                      </w:r>
                    </w:p>
                    <w:p w14:paraId="3163B3DD" w14:textId="77777777" w:rsidR="00D13C65" w:rsidRDefault="00D13C65" w:rsidP="00D13C65">
                      <w:pPr>
                        <w:spacing w:line="276" w:lineRule="auto"/>
                        <w:jc w:val="center"/>
                        <w:rPr>
                          <w:rFonts w:asciiTheme="majorHAnsi" w:hAnsiTheme="majorHAnsi" w:cstheme="majorHAnsi"/>
                          <w:b/>
                          <w:bCs/>
                          <w:sz w:val="18"/>
                          <w:szCs w:val="18"/>
                        </w:rPr>
                      </w:pPr>
                      <w:r w:rsidRPr="002201C2">
                        <w:rPr>
                          <w:rFonts w:asciiTheme="majorHAnsi" w:hAnsiTheme="majorHAnsi" w:cstheme="majorHAnsi"/>
                          <w:sz w:val="18"/>
                          <w:szCs w:val="18"/>
                          <w:u w:val="single"/>
                        </w:rPr>
                        <w:t>Progettisti</w:t>
                      </w:r>
                      <w:r w:rsidRPr="002201C2">
                        <w:rPr>
                          <w:rFonts w:asciiTheme="majorHAnsi" w:hAnsiTheme="majorHAnsi" w:cstheme="majorHAnsi"/>
                          <w:sz w:val="18"/>
                          <w:szCs w:val="18"/>
                        </w:rPr>
                        <w:t>:</w:t>
                      </w:r>
                      <w:r>
                        <w:rPr>
                          <w:rFonts w:asciiTheme="majorHAnsi" w:hAnsiTheme="majorHAnsi" w:cstheme="majorHAnsi"/>
                          <w:sz w:val="18"/>
                          <w:szCs w:val="18"/>
                        </w:rPr>
                        <w:t xml:space="preserve"> </w:t>
                      </w:r>
                      <w:r w:rsidRPr="002201C2">
                        <w:rPr>
                          <w:rFonts w:asciiTheme="majorHAnsi" w:hAnsiTheme="majorHAnsi" w:cstheme="majorHAnsi"/>
                          <w:b/>
                          <w:bCs/>
                          <w:sz w:val="18"/>
                          <w:szCs w:val="18"/>
                        </w:rPr>
                        <w:t>Arch. Giorgio Vezzoli</w:t>
                      </w:r>
                    </w:p>
                    <w:p w14:paraId="58F80245" w14:textId="77777777" w:rsidR="00D13C65" w:rsidRPr="006A28A3" w:rsidRDefault="00D13C65" w:rsidP="00D13C65">
                      <w:pPr>
                        <w:spacing w:line="276" w:lineRule="auto"/>
                        <w:jc w:val="center"/>
                        <w:rPr>
                          <w:rFonts w:asciiTheme="majorHAnsi" w:hAnsiTheme="majorHAnsi" w:cstheme="majorHAnsi"/>
                          <w:sz w:val="18"/>
                          <w:szCs w:val="18"/>
                        </w:rPr>
                      </w:pPr>
                    </w:p>
                    <w:p w14:paraId="3D7BFADE" w14:textId="647A10CA" w:rsidR="00D13C65" w:rsidRPr="00C74161" w:rsidRDefault="00D13C65" w:rsidP="00D13C65">
                      <w:pPr>
                        <w:pBdr>
                          <w:bottom w:val="single" w:sz="4" w:space="1" w:color="auto"/>
                        </w:pBdr>
                        <w:jc w:val="center"/>
                        <w:rPr>
                          <w:b/>
                          <w:bCs/>
                          <w:color w:val="0070C0"/>
                          <w:sz w:val="24"/>
                          <w:szCs w:val="24"/>
                        </w:rPr>
                      </w:pPr>
                      <w:r>
                        <w:rPr>
                          <w:b/>
                          <w:bCs/>
                          <w:color w:val="0070C0"/>
                          <w:sz w:val="24"/>
                          <w:szCs w:val="24"/>
                        </w:rPr>
                        <w:t>S</w:t>
                      </w:r>
                      <w:r w:rsidR="00FD7677">
                        <w:rPr>
                          <w:b/>
                          <w:bCs/>
                          <w:color w:val="0070C0"/>
                          <w:sz w:val="24"/>
                          <w:szCs w:val="24"/>
                        </w:rPr>
                        <w:t>CH</w:t>
                      </w:r>
                      <w:r w:rsidRPr="00C74161">
                        <w:rPr>
                          <w:b/>
                          <w:bCs/>
                          <w:color w:val="0070C0"/>
                          <w:sz w:val="24"/>
                          <w:szCs w:val="24"/>
                        </w:rPr>
                        <w:t xml:space="preserve"> </w:t>
                      </w:r>
                      <w:r w:rsidR="00FD7677">
                        <w:rPr>
                          <w:b/>
                          <w:bCs/>
                          <w:color w:val="0070C0"/>
                          <w:sz w:val="24"/>
                          <w:szCs w:val="24"/>
                        </w:rPr>
                        <w:t>20</w:t>
                      </w:r>
                      <w:r w:rsidRPr="00C74161">
                        <w:rPr>
                          <w:b/>
                          <w:bCs/>
                          <w:color w:val="0070C0"/>
                          <w:sz w:val="24"/>
                          <w:szCs w:val="24"/>
                        </w:rPr>
                        <w:t xml:space="preserve"> | </w:t>
                      </w:r>
                      <w:r w:rsidR="00FD7677">
                        <w:rPr>
                          <w:b/>
                          <w:bCs/>
                          <w:color w:val="0070C0"/>
                          <w:sz w:val="24"/>
                          <w:szCs w:val="24"/>
                        </w:rPr>
                        <w:t>SCHEMA DI CONTRATTO</w:t>
                      </w:r>
                    </w:p>
                    <w:p w14:paraId="5853DC68" w14:textId="77777777" w:rsidR="00D13C65" w:rsidRPr="006A28A3" w:rsidRDefault="00D13C65" w:rsidP="00D13C65">
                      <w:pPr>
                        <w:jc w:val="center"/>
                        <w:rPr>
                          <w:sz w:val="18"/>
                          <w:szCs w:val="18"/>
                        </w:rPr>
                      </w:pPr>
                      <w:r w:rsidRPr="006A28A3">
                        <w:rPr>
                          <w:sz w:val="18"/>
                          <w:szCs w:val="18"/>
                        </w:rPr>
                        <w:t xml:space="preserve">Data: </w:t>
                      </w:r>
                      <w:r w:rsidRPr="006A28A3">
                        <w:rPr>
                          <w:sz w:val="18"/>
                          <w:szCs w:val="18"/>
                        </w:rPr>
                        <w:tab/>
                        <w:t xml:space="preserve"> 30.01.2023</w:t>
                      </w:r>
                      <w:r w:rsidRPr="006A28A3">
                        <w:rPr>
                          <w:sz w:val="18"/>
                          <w:szCs w:val="18"/>
                        </w:rPr>
                        <w:tab/>
                        <w:t>|</w:t>
                      </w:r>
                      <w:r w:rsidRPr="006A28A3">
                        <w:rPr>
                          <w:sz w:val="18"/>
                          <w:szCs w:val="18"/>
                        </w:rPr>
                        <w:tab/>
                        <w:t>rev.02</w:t>
                      </w:r>
                    </w:p>
                    <w:p w14:paraId="243B5FBE" w14:textId="77777777" w:rsidR="00D13C65" w:rsidRDefault="00D13C65" w:rsidP="00D13C65"/>
                  </w:txbxContent>
                </v:textbox>
                <w10:wrap type="square" anchorx="margin"/>
              </v:shape>
            </w:pict>
          </mc:Fallback>
        </mc:AlternateContent>
      </w:r>
      <w:r w:rsidRPr="00D13C65">
        <w:rPr>
          <w:rFonts w:asciiTheme="majorHAnsi" w:eastAsiaTheme="minorEastAsia" w:hAnsiTheme="majorHAnsi" w:cstheme="majorHAnsi"/>
          <w:b/>
          <w:bCs/>
          <w:noProof/>
          <w:sz w:val="24"/>
          <w:szCs w:val="24"/>
        </w:rPr>
        <mc:AlternateContent>
          <mc:Choice Requires="wps">
            <w:drawing>
              <wp:anchor distT="45720" distB="45720" distL="114300" distR="114300" simplePos="0" relativeHeight="251659264" behindDoc="0" locked="0" layoutInCell="1" allowOverlap="1" wp14:anchorId="0ABBF081" wp14:editId="67062B39">
                <wp:simplePos x="0" y="0"/>
                <wp:positionH relativeFrom="column">
                  <wp:posOffset>-339395</wp:posOffset>
                </wp:positionH>
                <wp:positionV relativeFrom="paragraph">
                  <wp:posOffset>304800</wp:posOffset>
                </wp:positionV>
                <wp:extent cx="2830830" cy="1878965"/>
                <wp:effectExtent l="0" t="0" r="26670" b="26035"/>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830" cy="1878965"/>
                        </a:xfrm>
                        <a:prstGeom prst="rect">
                          <a:avLst/>
                        </a:prstGeom>
                        <a:solidFill>
                          <a:srgbClr val="FFFFFF"/>
                        </a:solidFill>
                        <a:ln w="9525">
                          <a:solidFill>
                            <a:sysClr val="window" lastClr="FFFFFF"/>
                          </a:solidFill>
                          <a:miter lim="800000"/>
                          <a:headEnd/>
                          <a:tailEnd/>
                        </a:ln>
                      </wps:spPr>
                      <wps:txbx>
                        <w:txbxContent>
                          <w:p w14:paraId="42D59FB3" w14:textId="77777777" w:rsidR="00D13C65" w:rsidRDefault="00D13C65" w:rsidP="00D13C65">
                            <w:pPr>
                              <w:jc w:val="center"/>
                              <w:rPr>
                                <w:rFonts w:asciiTheme="majorHAnsi" w:hAnsiTheme="majorHAnsi" w:cstheme="majorHAnsi"/>
                                <w:b/>
                                <w:bCs/>
                                <w:sz w:val="24"/>
                                <w:szCs w:val="24"/>
                              </w:rPr>
                            </w:pPr>
                            <w:r>
                              <w:rPr>
                                <w:rFonts w:asciiTheme="majorHAnsi" w:hAnsiTheme="majorHAnsi" w:cstheme="majorHAnsi"/>
                                <w:b/>
                                <w:bCs/>
                                <w:sz w:val="24"/>
                                <w:szCs w:val="24"/>
                              </w:rPr>
                              <w:t>Comune di Bovisio Masciago (MB)</w:t>
                            </w:r>
                          </w:p>
                          <w:p w14:paraId="185C78DC" w14:textId="77777777" w:rsidR="00D13C65" w:rsidRPr="006A28A3" w:rsidRDefault="00D13C65" w:rsidP="00D13C65">
                            <w:pPr>
                              <w:jc w:val="center"/>
                              <w:rPr>
                                <w:rFonts w:asciiTheme="majorHAnsi" w:hAnsiTheme="majorHAnsi" w:cstheme="majorHAnsi"/>
                                <w:b/>
                                <w:bCs/>
                                <w:sz w:val="24"/>
                                <w:szCs w:val="24"/>
                              </w:rPr>
                            </w:pPr>
                            <w:r w:rsidRPr="006A28A3">
                              <w:rPr>
                                <w:rFonts w:asciiTheme="majorHAnsi" w:hAnsiTheme="majorHAnsi" w:cstheme="majorHAnsi"/>
                                <w:b/>
                                <w:bCs/>
                                <w:sz w:val="20"/>
                                <w:szCs w:val="20"/>
                              </w:rPr>
                              <w:t>Localizzazione intervento:</w:t>
                            </w:r>
                            <w:r>
                              <w:rPr>
                                <w:rFonts w:asciiTheme="majorHAnsi" w:hAnsiTheme="majorHAnsi" w:cstheme="majorHAnsi"/>
                                <w:b/>
                                <w:bCs/>
                                <w:sz w:val="20"/>
                                <w:szCs w:val="20"/>
                              </w:rPr>
                              <w:t xml:space="preserve"> </w:t>
                            </w:r>
                            <w:r>
                              <w:rPr>
                                <w:sz w:val="20"/>
                                <w:szCs w:val="20"/>
                              </w:rPr>
                              <w:t>Via Europa</w:t>
                            </w:r>
                          </w:p>
                          <w:p w14:paraId="2E9559CD" w14:textId="77777777" w:rsidR="00D13C65" w:rsidRPr="002201C2" w:rsidRDefault="00D13C65" w:rsidP="00D13C65">
                            <w:pPr>
                              <w:jc w:val="center"/>
                              <w:rPr>
                                <w:rFonts w:asciiTheme="majorHAnsi" w:hAnsiTheme="majorHAnsi" w:cstheme="majorHAnsi"/>
                                <w:b/>
                                <w:bCs/>
                                <w:sz w:val="18"/>
                                <w:szCs w:val="18"/>
                                <w:highlight w:val="yellow"/>
                              </w:rPr>
                            </w:pPr>
                            <w:r w:rsidRPr="002201C2">
                              <w:rPr>
                                <w:rFonts w:asciiTheme="majorHAnsi" w:hAnsiTheme="majorHAnsi" w:cstheme="majorHAnsi"/>
                                <w:b/>
                                <w:bCs/>
                                <w:sz w:val="18"/>
                                <w:szCs w:val="18"/>
                              </w:rPr>
                              <w:t>Piazza Biraghi 3 - 20813 Bovisio Masciago (MB)</w:t>
                            </w:r>
                          </w:p>
                          <w:p w14:paraId="32A2EB0F" w14:textId="77777777" w:rsidR="00D13C65" w:rsidRPr="002201C2" w:rsidRDefault="00D13C65" w:rsidP="00D13C65">
                            <w:pPr>
                              <w:jc w:val="center"/>
                              <w:rPr>
                                <w:rFonts w:asciiTheme="majorHAnsi" w:hAnsiTheme="majorHAnsi" w:cstheme="majorHAnsi"/>
                                <w:b/>
                                <w:bCs/>
                                <w:sz w:val="18"/>
                                <w:szCs w:val="18"/>
                              </w:rPr>
                            </w:pPr>
                            <w:r w:rsidRPr="002201C2">
                              <w:rPr>
                                <w:rFonts w:asciiTheme="majorHAnsi" w:hAnsiTheme="majorHAnsi" w:cstheme="majorHAnsi"/>
                                <w:b/>
                                <w:bCs/>
                                <w:sz w:val="18"/>
                                <w:szCs w:val="18"/>
                              </w:rPr>
                              <w:t>Pec: comunebovisiomasciago@cert.legalmail.it</w:t>
                            </w:r>
                            <w:r w:rsidRPr="002201C2">
                              <w:rPr>
                                <w:rFonts w:asciiTheme="majorHAnsi" w:hAnsiTheme="majorHAnsi" w:cstheme="majorHAnsi"/>
                                <w:b/>
                                <w:bCs/>
                                <w:sz w:val="18"/>
                                <w:szCs w:val="18"/>
                                <w:highlight w:val="yellow"/>
                              </w:rPr>
                              <w:t xml:space="preserve"> </w:t>
                            </w:r>
                            <w:r w:rsidRPr="002201C2">
                              <w:rPr>
                                <w:rFonts w:asciiTheme="majorHAnsi" w:hAnsiTheme="majorHAnsi" w:cstheme="majorHAnsi"/>
                                <w:b/>
                                <w:bCs/>
                                <w:sz w:val="18"/>
                                <w:szCs w:val="18"/>
                              </w:rPr>
                              <w:t>mail protocollo@comune.bovisiomasciago.mb.it</w:t>
                            </w:r>
                            <w:r w:rsidRPr="002201C2">
                              <w:rPr>
                                <w:rFonts w:asciiTheme="majorHAnsi" w:hAnsiTheme="majorHAnsi" w:cstheme="majorHAnsi"/>
                                <w:b/>
                                <w:bCs/>
                                <w:sz w:val="18"/>
                                <w:szCs w:val="18"/>
                                <w:highlight w:val="yellow"/>
                              </w:rPr>
                              <w:br/>
                            </w:r>
                            <w:r w:rsidRPr="002201C2">
                              <w:rPr>
                                <w:rFonts w:asciiTheme="majorHAnsi" w:hAnsiTheme="majorHAnsi" w:cstheme="majorHAnsi"/>
                                <w:b/>
                                <w:bCs/>
                                <w:sz w:val="18"/>
                                <w:szCs w:val="18"/>
                              </w:rPr>
                              <w:t>Tel. 3903625111 - Fax 390362558720</w:t>
                            </w:r>
                            <w:r w:rsidRPr="002201C2">
                              <w:rPr>
                                <w:rFonts w:asciiTheme="majorHAnsi" w:hAnsiTheme="majorHAnsi" w:cstheme="majorHAnsi"/>
                                <w:b/>
                                <w:bCs/>
                                <w:sz w:val="18"/>
                                <w:szCs w:val="18"/>
                                <w:highlight w:val="yellow"/>
                              </w:rPr>
                              <w:br/>
                            </w:r>
                            <w:r w:rsidRPr="002201C2">
                              <w:rPr>
                                <w:rFonts w:asciiTheme="majorHAnsi" w:hAnsiTheme="majorHAnsi" w:cstheme="majorHAnsi"/>
                                <w:b/>
                                <w:bCs/>
                                <w:sz w:val="18"/>
                                <w:szCs w:val="18"/>
                              </w:rPr>
                              <w:t>P.IVA 00767730963</w:t>
                            </w:r>
                          </w:p>
                          <w:p w14:paraId="2F207345" w14:textId="77777777" w:rsidR="00D13C65" w:rsidRPr="002201C2" w:rsidRDefault="00D13C65" w:rsidP="00D13C65">
                            <w:pPr>
                              <w:jc w:val="center"/>
                              <w:rPr>
                                <w:rFonts w:asciiTheme="majorHAnsi" w:hAnsiTheme="majorHAnsi" w:cstheme="majorHAnsi"/>
                                <w:b/>
                                <w:bCs/>
                                <w:sz w:val="18"/>
                                <w:szCs w:val="18"/>
                              </w:rPr>
                            </w:pPr>
                            <w:r w:rsidRPr="002201C2">
                              <w:rPr>
                                <w:rFonts w:asciiTheme="majorHAnsi" w:hAnsiTheme="majorHAnsi" w:cstheme="majorHAnsi"/>
                                <w:sz w:val="18"/>
                                <w:szCs w:val="18"/>
                              </w:rPr>
                              <w:t>Codice Fiscale 03959350152</w:t>
                            </w:r>
                          </w:p>
                          <w:p w14:paraId="0AF2E939" w14:textId="77777777" w:rsidR="00D13C65" w:rsidRDefault="00D13C65" w:rsidP="00D13C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ABBF081" id="_x0000_s1027" type="#_x0000_t202" style="position:absolute;margin-left:-26.7pt;margin-top:24pt;width:222.9pt;height:147.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" strokecolor="window">
                <v:textbox>
                  <w:txbxContent>
                    <w:p w14:paraId="42D59FB3" w14:textId="77777777" w:rsidR="00D13C65" w:rsidRDefault="00D13C65" w:rsidP="00D13C65">
                      <w:pPr>
                        <w:jc w:val="center"/>
                        <w:rPr>
                          <w:rFonts w:asciiTheme="majorHAnsi" w:hAnsiTheme="majorHAnsi" w:cstheme="majorHAnsi"/>
                          <w:b/>
                          <w:bCs/>
                          <w:sz w:val="24"/>
                          <w:szCs w:val="24"/>
                        </w:rPr>
                      </w:pPr>
                      <w:r>
                        <w:rPr>
                          <w:rFonts w:asciiTheme="majorHAnsi" w:hAnsiTheme="majorHAnsi" w:cstheme="majorHAnsi"/>
                          <w:b/>
                          <w:bCs/>
                          <w:sz w:val="24"/>
                          <w:szCs w:val="24"/>
                        </w:rPr>
                        <w:t>Comune di Bovisio Masciago (MB)</w:t>
                      </w:r>
                    </w:p>
                    <w:p w14:paraId="185C78DC" w14:textId="77777777" w:rsidR="00D13C65" w:rsidRPr="006A28A3" w:rsidRDefault="00D13C65" w:rsidP="00D13C65">
                      <w:pPr>
                        <w:jc w:val="center"/>
                        <w:rPr>
                          <w:rFonts w:asciiTheme="majorHAnsi" w:hAnsiTheme="majorHAnsi" w:cstheme="majorHAnsi"/>
                          <w:b/>
                          <w:bCs/>
                          <w:sz w:val="24"/>
                          <w:szCs w:val="24"/>
                        </w:rPr>
                      </w:pPr>
                      <w:r w:rsidRPr="006A28A3">
                        <w:rPr>
                          <w:rFonts w:asciiTheme="majorHAnsi" w:hAnsiTheme="majorHAnsi" w:cstheme="majorHAnsi"/>
                          <w:b/>
                          <w:bCs/>
                          <w:sz w:val="20"/>
                          <w:szCs w:val="20"/>
                        </w:rPr>
                        <w:t>Localizzazione intervento:</w:t>
                      </w:r>
                      <w:r>
                        <w:rPr>
                          <w:rFonts w:asciiTheme="majorHAnsi" w:hAnsiTheme="majorHAnsi" w:cstheme="majorHAnsi"/>
                          <w:b/>
                          <w:bCs/>
                          <w:sz w:val="20"/>
                          <w:szCs w:val="20"/>
                        </w:rPr>
                        <w:t xml:space="preserve"> </w:t>
                      </w:r>
                      <w:r>
                        <w:rPr>
                          <w:sz w:val="20"/>
                          <w:szCs w:val="20"/>
                        </w:rPr>
                        <w:t>Via Europa</w:t>
                      </w:r>
                    </w:p>
                    <w:p w14:paraId="2E9559CD" w14:textId="77777777" w:rsidR="00D13C65" w:rsidRPr="002201C2" w:rsidRDefault="00D13C65" w:rsidP="00D13C65">
                      <w:pPr>
                        <w:jc w:val="center"/>
                        <w:rPr>
                          <w:rFonts w:asciiTheme="majorHAnsi" w:hAnsiTheme="majorHAnsi" w:cstheme="majorHAnsi"/>
                          <w:b/>
                          <w:bCs/>
                          <w:sz w:val="18"/>
                          <w:szCs w:val="18"/>
                          <w:highlight w:val="yellow"/>
                        </w:rPr>
                      </w:pPr>
                      <w:r w:rsidRPr="002201C2">
                        <w:rPr>
                          <w:rFonts w:asciiTheme="majorHAnsi" w:hAnsiTheme="majorHAnsi" w:cstheme="majorHAnsi"/>
                          <w:b/>
                          <w:bCs/>
                          <w:sz w:val="18"/>
                          <w:szCs w:val="18"/>
                        </w:rPr>
                        <w:t>Piazza Biraghi 3 - 20813 Bovisio Masciago (MB)</w:t>
                      </w:r>
                    </w:p>
                    <w:p w14:paraId="32A2EB0F" w14:textId="77777777" w:rsidR="00D13C65" w:rsidRPr="002201C2" w:rsidRDefault="00D13C65" w:rsidP="00D13C65">
                      <w:pPr>
                        <w:jc w:val="center"/>
                        <w:rPr>
                          <w:rFonts w:asciiTheme="majorHAnsi" w:hAnsiTheme="majorHAnsi" w:cstheme="majorHAnsi"/>
                          <w:b/>
                          <w:bCs/>
                          <w:sz w:val="18"/>
                          <w:szCs w:val="18"/>
                        </w:rPr>
                      </w:pPr>
                      <w:r w:rsidRPr="002201C2">
                        <w:rPr>
                          <w:rFonts w:asciiTheme="majorHAnsi" w:hAnsiTheme="majorHAnsi" w:cstheme="majorHAnsi"/>
                          <w:b/>
                          <w:bCs/>
                          <w:sz w:val="18"/>
                          <w:szCs w:val="18"/>
                        </w:rPr>
                        <w:t>Pec: comunebovisiomasciago@cert.legalmail.it</w:t>
                      </w:r>
                      <w:r w:rsidRPr="002201C2">
                        <w:rPr>
                          <w:rFonts w:asciiTheme="majorHAnsi" w:hAnsiTheme="majorHAnsi" w:cstheme="majorHAnsi"/>
                          <w:b/>
                          <w:bCs/>
                          <w:sz w:val="18"/>
                          <w:szCs w:val="18"/>
                          <w:highlight w:val="yellow"/>
                        </w:rPr>
                        <w:t xml:space="preserve"> </w:t>
                      </w:r>
                      <w:r w:rsidRPr="002201C2">
                        <w:rPr>
                          <w:rFonts w:asciiTheme="majorHAnsi" w:hAnsiTheme="majorHAnsi" w:cstheme="majorHAnsi"/>
                          <w:b/>
                          <w:bCs/>
                          <w:sz w:val="18"/>
                          <w:szCs w:val="18"/>
                        </w:rPr>
                        <w:t>mail protocollo@comune.bovisiomasciago.mb.it</w:t>
                      </w:r>
                      <w:r w:rsidRPr="002201C2">
                        <w:rPr>
                          <w:rFonts w:asciiTheme="majorHAnsi" w:hAnsiTheme="majorHAnsi" w:cstheme="majorHAnsi"/>
                          <w:b/>
                          <w:bCs/>
                          <w:sz w:val="18"/>
                          <w:szCs w:val="18"/>
                          <w:highlight w:val="yellow"/>
                        </w:rPr>
                        <w:br/>
                      </w:r>
                      <w:r w:rsidRPr="002201C2">
                        <w:rPr>
                          <w:rFonts w:asciiTheme="majorHAnsi" w:hAnsiTheme="majorHAnsi" w:cstheme="majorHAnsi"/>
                          <w:b/>
                          <w:bCs/>
                          <w:sz w:val="18"/>
                          <w:szCs w:val="18"/>
                        </w:rPr>
                        <w:t>Tel. 3903625111 - Fax 390362558720</w:t>
                      </w:r>
                      <w:r w:rsidRPr="002201C2">
                        <w:rPr>
                          <w:rFonts w:asciiTheme="majorHAnsi" w:hAnsiTheme="majorHAnsi" w:cstheme="majorHAnsi"/>
                          <w:b/>
                          <w:bCs/>
                          <w:sz w:val="18"/>
                          <w:szCs w:val="18"/>
                          <w:highlight w:val="yellow"/>
                        </w:rPr>
                        <w:br/>
                      </w:r>
                      <w:r w:rsidRPr="002201C2">
                        <w:rPr>
                          <w:rFonts w:asciiTheme="majorHAnsi" w:hAnsiTheme="majorHAnsi" w:cstheme="majorHAnsi"/>
                          <w:b/>
                          <w:bCs/>
                          <w:sz w:val="18"/>
                          <w:szCs w:val="18"/>
                        </w:rPr>
                        <w:t>P.IVA 00767730963</w:t>
                      </w:r>
                    </w:p>
                    <w:p w14:paraId="2F207345" w14:textId="77777777" w:rsidR="00D13C65" w:rsidRPr="002201C2" w:rsidRDefault="00D13C65" w:rsidP="00D13C65">
                      <w:pPr>
                        <w:jc w:val="center"/>
                        <w:rPr>
                          <w:rFonts w:asciiTheme="majorHAnsi" w:hAnsiTheme="majorHAnsi" w:cstheme="majorHAnsi"/>
                          <w:b/>
                          <w:bCs/>
                          <w:sz w:val="18"/>
                          <w:szCs w:val="18"/>
                        </w:rPr>
                      </w:pPr>
                      <w:r w:rsidRPr="002201C2">
                        <w:rPr>
                          <w:rFonts w:asciiTheme="majorHAnsi" w:hAnsiTheme="majorHAnsi" w:cstheme="majorHAnsi"/>
                          <w:sz w:val="18"/>
                          <w:szCs w:val="18"/>
                        </w:rPr>
                        <w:t>Codice Fiscale 03959350152</w:t>
                      </w:r>
                    </w:p>
                    <w:p w14:paraId="0AF2E939" w14:textId="77777777" w:rsidR="00D13C65" w:rsidRDefault="00D13C65" w:rsidP="00D13C65"/>
                  </w:txbxContent>
                </v:textbox>
                <w10:wrap type="square"/>
              </v:shape>
            </w:pict>
          </mc:Fallback>
        </mc:AlternateContent>
      </w:r>
    </w:p>
    <w:p w14:paraId="0F4DBA88" w14:textId="77777777" w:rsidR="00D13C65" w:rsidRPr="00D13C65" w:rsidRDefault="00D13C65" w:rsidP="00D13C65">
      <w:pPr>
        <w:spacing w:after="200" w:line="288" w:lineRule="auto"/>
        <w:ind w:left="0" w:firstLine="0"/>
        <w:rPr>
          <w:rFonts w:eastAsiaTheme="minorEastAsia"/>
          <w:color w:val="000000" w:themeColor="text1"/>
          <w:sz w:val="21"/>
          <w:szCs w:val="21"/>
        </w:rPr>
      </w:pPr>
      <w:r w:rsidRPr="00D13C65">
        <w:rPr>
          <w:rFonts w:eastAsiaTheme="minorEastAsia"/>
          <w:color w:val="000000" w:themeColor="text1"/>
          <w:sz w:val="21"/>
          <w:szCs w:val="21"/>
        </w:rPr>
        <w:t xml:space="preserve">                                             </w:t>
      </w:r>
    </w:p>
    <w:p w14:paraId="33F9A383" w14:textId="77777777" w:rsidR="00D13C65" w:rsidRPr="00D13C65" w:rsidRDefault="00D13C65" w:rsidP="00D13C65">
      <w:pPr>
        <w:spacing w:after="200" w:line="288" w:lineRule="auto"/>
        <w:ind w:left="0" w:firstLine="0"/>
        <w:jc w:val="center"/>
        <w:rPr>
          <w:rFonts w:eastAsiaTheme="minorEastAsia"/>
          <w:color w:val="000000" w:themeColor="text1"/>
          <w:sz w:val="21"/>
          <w:szCs w:val="21"/>
        </w:rPr>
      </w:pPr>
      <w:r w:rsidRPr="00D13C65">
        <w:rPr>
          <w:rFonts w:eastAsiaTheme="minorEastAsia"/>
          <w:noProof/>
          <w:color w:val="000000" w:themeColor="text1"/>
          <w:sz w:val="21"/>
          <w:szCs w:val="21"/>
        </w:rPr>
        <w:drawing>
          <wp:anchor distT="0" distB="0" distL="114300" distR="114300" simplePos="0" relativeHeight="251663360" behindDoc="1" locked="0" layoutInCell="1" allowOverlap="1" wp14:anchorId="72B529E8" wp14:editId="2B15A151">
            <wp:simplePos x="0" y="0"/>
            <wp:positionH relativeFrom="margin">
              <wp:posOffset>-397510</wp:posOffset>
            </wp:positionH>
            <wp:positionV relativeFrom="paragraph">
              <wp:posOffset>1751000</wp:posOffset>
            </wp:positionV>
            <wp:extent cx="6908092" cy="4542740"/>
            <wp:effectExtent l="0" t="0" r="7620" b="0"/>
            <wp:wrapNone/>
            <wp:docPr id="10" name="Immagine 10" descr="Immagine che contiene esterni, edificio, pietra, colonna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10" descr="Immagine che contiene esterni, edificio, pietra, colonnato&#10;&#10;Descrizione generata automa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08092" cy="4542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C42898" w14:textId="77777777" w:rsidR="00D13C65" w:rsidRDefault="00D13C65">
      <w:pPr>
        <w:rPr>
          <w:rFonts w:asciiTheme="majorHAnsi" w:hAnsiTheme="majorHAnsi" w:cstheme="majorHAnsi"/>
          <w:b/>
          <w:bCs/>
          <w:color w:val="000000"/>
        </w:rPr>
      </w:pPr>
      <w:r>
        <w:rPr>
          <w:rFonts w:asciiTheme="majorHAnsi" w:hAnsiTheme="majorHAnsi" w:cstheme="majorHAnsi"/>
          <w:b/>
          <w:bCs/>
        </w:rPr>
        <w:br w:type="page"/>
      </w:r>
    </w:p>
    <w:p w14:paraId="5FCBE968" w14:textId="33DE0720" w:rsidR="002F50AA" w:rsidRPr="00797E82" w:rsidRDefault="002F50AA" w:rsidP="00E010CC">
      <w:pPr>
        <w:pStyle w:val="Default"/>
        <w:jc w:val="center"/>
        <w:rPr>
          <w:rFonts w:asciiTheme="majorHAnsi" w:hAnsiTheme="majorHAnsi" w:cstheme="majorHAnsi"/>
          <w:b/>
          <w:bCs/>
          <w:sz w:val="22"/>
          <w:szCs w:val="22"/>
        </w:rPr>
      </w:pPr>
      <w:r w:rsidRPr="00797E82">
        <w:rPr>
          <w:rFonts w:asciiTheme="majorHAnsi" w:hAnsiTheme="majorHAnsi" w:cstheme="majorHAnsi"/>
          <w:b/>
          <w:bCs/>
          <w:sz w:val="22"/>
          <w:szCs w:val="22"/>
        </w:rPr>
        <w:lastRenderedPageBreak/>
        <w:t>REPUBBLICA ITALIANA</w:t>
      </w:r>
    </w:p>
    <w:p w14:paraId="3FC82C5C" w14:textId="093D901E" w:rsidR="002F50AA" w:rsidRPr="00797E82" w:rsidRDefault="002F50AA" w:rsidP="00E010CC">
      <w:pPr>
        <w:pStyle w:val="Default"/>
        <w:jc w:val="center"/>
        <w:rPr>
          <w:rFonts w:asciiTheme="majorHAnsi" w:hAnsiTheme="majorHAnsi" w:cstheme="majorHAnsi"/>
          <w:b/>
          <w:bCs/>
          <w:sz w:val="22"/>
          <w:szCs w:val="22"/>
        </w:rPr>
      </w:pPr>
      <w:r w:rsidRPr="00797E82">
        <w:rPr>
          <w:rFonts w:asciiTheme="majorHAnsi" w:hAnsiTheme="majorHAnsi" w:cstheme="majorHAnsi"/>
          <w:b/>
          <w:bCs/>
          <w:sz w:val="22"/>
          <w:szCs w:val="22"/>
        </w:rPr>
        <w:t>COMUNE DI BOVISIO MASCIAG</w:t>
      </w:r>
      <w:r w:rsidR="00E010CC" w:rsidRPr="00797E82">
        <w:rPr>
          <w:rFonts w:asciiTheme="majorHAnsi" w:hAnsiTheme="majorHAnsi" w:cstheme="majorHAnsi"/>
          <w:b/>
          <w:bCs/>
          <w:sz w:val="22"/>
          <w:szCs w:val="22"/>
        </w:rPr>
        <w:t>O</w:t>
      </w:r>
    </w:p>
    <w:p w14:paraId="1857A21E" w14:textId="5EBC6C78" w:rsidR="002F50AA" w:rsidRPr="00797E82" w:rsidRDefault="002F50AA" w:rsidP="002F50AA">
      <w:pPr>
        <w:pStyle w:val="Default"/>
        <w:jc w:val="both"/>
        <w:rPr>
          <w:rFonts w:asciiTheme="majorHAnsi" w:hAnsiTheme="majorHAnsi" w:cstheme="majorHAnsi"/>
          <w:sz w:val="22"/>
          <w:szCs w:val="22"/>
        </w:rPr>
      </w:pPr>
      <w:r w:rsidRPr="00797E82">
        <w:rPr>
          <w:rFonts w:asciiTheme="majorHAnsi" w:hAnsiTheme="majorHAnsi" w:cstheme="majorHAnsi"/>
          <w:sz w:val="22"/>
          <w:szCs w:val="22"/>
        </w:rPr>
        <w:t xml:space="preserve">Atti: P.G. «PROTOCOLLO» - Appalto «NUMERO_APPALTO» - «Sigla del Responsabile Contratto» </w:t>
      </w:r>
    </w:p>
    <w:p w14:paraId="2E75EAC9" w14:textId="4A699BEB" w:rsidR="002F50AA" w:rsidRPr="00797E82" w:rsidRDefault="002F50AA" w:rsidP="002F50AA">
      <w:pPr>
        <w:pStyle w:val="Default"/>
        <w:jc w:val="both"/>
        <w:rPr>
          <w:rFonts w:asciiTheme="majorHAnsi" w:hAnsiTheme="majorHAnsi" w:cstheme="majorHAnsi"/>
          <w:sz w:val="22"/>
          <w:szCs w:val="22"/>
        </w:rPr>
      </w:pPr>
      <w:r w:rsidRPr="00797E82">
        <w:rPr>
          <w:rFonts w:asciiTheme="majorHAnsi" w:hAnsiTheme="majorHAnsi" w:cstheme="majorHAnsi"/>
          <w:sz w:val="22"/>
          <w:szCs w:val="22"/>
        </w:rPr>
        <w:t xml:space="preserve">CONTRATTO DI APPALTO PER I LAVORI DI «LAVORI DI </w:t>
      </w:r>
      <w:r w:rsidR="00797E82" w:rsidRPr="00797E82">
        <w:rPr>
          <w:rFonts w:asciiTheme="majorHAnsi" w:hAnsiTheme="majorHAnsi" w:cstheme="majorHAnsi"/>
          <w:sz w:val="22"/>
          <w:szCs w:val="22"/>
        </w:rPr>
        <w:t>RIGENERAZIONE ED EFFICIENTAMENTO ENERGETICO DEL CENTRO SPORTIVO FRANCO GEORGETTI</w:t>
      </w:r>
      <w:r w:rsidRPr="00797E82">
        <w:rPr>
          <w:rFonts w:asciiTheme="majorHAnsi" w:hAnsiTheme="majorHAnsi" w:cstheme="majorHAnsi"/>
          <w:sz w:val="22"/>
          <w:szCs w:val="22"/>
        </w:rPr>
        <w:t xml:space="preserve">» </w:t>
      </w:r>
    </w:p>
    <w:p w14:paraId="3872251E" w14:textId="77777777" w:rsidR="002F50AA" w:rsidRPr="00797E82" w:rsidRDefault="002F50AA" w:rsidP="002F50AA">
      <w:pPr>
        <w:pStyle w:val="Default"/>
        <w:jc w:val="both"/>
        <w:rPr>
          <w:rFonts w:asciiTheme="majorHAnsi" w:hAnsiTheme="majorHAnsi" w:cstheme="majorHAnsi"/>
          <w:sz w:val="22"/>
          <w:szCs w:val="22"/>
        </w:rPr>
      </w:pPr>
    </w:p>
    <w:p w14:paraId="76C8B46C" w14:textId="7A45358B" w:rsidR="002F50AA" w:rsidRPr="00797E82" w:rsidRDefault="002F50AA" w:rsidP="002F50AA">
      <w:pPr>
        <w:pStyle w:val="Default"/>
        <w:jc w:val="both"/>
        <w:rPr>
          <w:rFonts w:asciiTheme="majorHAnsi" w:hAnsiTheme="majorHAnsi" w:cstheme="majorHAnsi"/>
          <w:sz w:val="22"/>
          <w:szCs w:val="22"/>
        </w:rPr>
      </w:pPr>
      <w:r w:rsidRPr="00797E82">
        <w:rPr>
          <w:rFonts w:asciiTheme="majorHAnsi" w:hAnsiTheme="majorHAnsi" w:cstheme="majorHAnsi"/>
          <w:sz w:val="22"/>
          <w:szCs w:val="22"/>
        </w:rPr>
        <w:t xml:space="preserve">In Bovisio Masciago, l’anno «ANNO_CRT» </w:t>
      </w:r>
      <w:r w:rsidR="00797E82" w:rsidRPr="00797E82">
        <w:rPr>
          <w:rFonts w:asciiTheme="majorHAnsi" w:hAnsiTheme="majorHAnsi" w:cstheme="majorHAnsi"/>
          <w:sz w:val="22"/>
          <w:szCs w:val="22"/>
        </w:rPr>
        <w:t>______________</w:t>
      </w:r>
      <w:r w:rsidRPr="00797E82">
        <w:rPr>
          <w:rFonts w:asciiTheme="majorHAnsi" w:hAnsiTheme="majorHAnsi" w:cstheme="majorHAnsi"/>
          <w:sz w:val="22"/>
          <w:szCs w:val="22"/>
        </w:rPr>
        <w:t xml:space="preserve"> il giorno «GIORNO_CRT» </w:t>
      </w:r>
      <w:r w:rsidR="00797E82" w:rsidRPr="00797E82">
        <w:rPr>
          <w:rFonts w:asciiTheme="majorHAnsi" w:hAnsiTheme="majorHAnsi" w:cstheme="majorHAnsi"/>
          <w:sz w:val="22"/>
          <w:szCs w:val="22"/>
        </w:rPr>
        <w:t>________________</w:t>
      </w:r>
      <w:r w:rsidRPr="00797E82">
        <w:rPr>
          <w:rFonts w:asciiTheme="majorHAnsi" w:hAnsiTheme="majorHAnsi" w:cstheme="majorHAnsi"/>
          <w:sz w:val="22"/>
          <w:szCs w:val="22"/>
        </w:rPr>
        <w:t xml:space="preserve"> del mese di «MESE_CRT» presso la Residenza Comunale di </w:t>
      </w:r>
      <w:r w:rsidR="00797E82" w:rsidRPr="00797E82">
        <w:rPr>
          <w:rFonts w:asciiTheme="majorHAnsi" w:hAnsiTheme="majorHAnsi" w:cstheme="majorHAnsi"/>
          <w:sz w:val="22"/>
          <w:szCs w:val="22"/>
        </w:rPr>
        <w:t>Piazza Biraghi</w:t>
      </w:r>
      <w:r w:rsidRPr="00797E82">
        <w:rPr>
          <w:rFonts w:asciiTheme="majorHAnsi" w:hAnsiTheme="majorHAnsi" w:cstheme="majorHAnsi"/>
          <w:sz w:val="22"/>
          <w:szCs w:val="22"/>
        </w:rPr>
        <w:t xml:space="preserve">, </w:t>
      </w:r>
      <w:r w:rsidR="00797E82" w:rsidRPr="00797E82">
        <w:rPr>
          <w:rFonts w:asciiTheme="majorHAnsi" w:hAnsiTheme="majorHAnsi" w:cstheme="majorHAnsi"/>
          <w:sz w:val="22"/>
          <w:szCs w:val="22"/>
        </w:rPr>
        <w:t>3</w:t>
      </w:r>
      <w:r w:rsidRPr="00797E82">
        <w:rPr>
          <w:rFonts w:asciiTheme="majorHAnsi" w:hAnsiTheme="majorHAnsi" w:cstheme="majorHAnsi"/>
          <w:sz w:val="22"/>
          <w:szCs w:val="22"/>
        </w:rPr>
        <w:t xml:space="preserve">. </w:t>
      </w:r>
    </w:p>
    <w:p w14:paraId="55228ACC" w14:textId="77777777" w:rsidR="002F50AA" w:rsidRPr="00797E82" w:rsidRDefault="002F50AA" w:rsidP="002F50AA">
      <w:pPr>
        <w:pStyle w:val="Default"/>
        <w:jc w:val="both"/>
        <w:rPr>
          <w:rFonts w:asciiTheme="majorHAnsi" w:hAnsiTheme="majorHAnsi" w:cstheme="majorHAnsi"/>
          <w:sz w:val="22"/>
          <w:szCs w:val="22"/>
        </w:rPr>
      </w:pPr>
    </w:p>
    <w:p w14:paraId="44DECDF6" w14:textId="798D8119" w:rsidR="002F50AA" w:rsidRPr="00797E82" w:rsidRDefault="002F50AA" w:rsidP="002F50AA">
      <w:pPr>
        <w:pStyle w:val="Default"/>
        <w:jc w:val="both"/>
        <w:rPr>
          <w:rFonts w:asciiTheme="majorHAnsi" w:hAnsiTheme="majorHAnsi" w:cstheme="majorHAnsi"/>
          <w:sz w:val="22"/>
          <w:szCs w:val="22"/>
        </w:rPr>
      </w:pPr>
      <w:r w:rsidRPr="00797E82">
        <w:rPr>
          <w:rFonts w:asciiTheme="majorHAnsi" w:hAnsiTheme="majorHAnsi" w:cstheme="majorHAnsi"/>
          <w:sz w:val="22"/>
          <w:szCs w:val="22"/>
        </w:rPr>
        <w:t xml:space="preserve">Avanti a me, Dott. </w:t>
      </w:r>
      <w:r w:rsidR="00797E82" w:rsidRPr="00797E82">
        <w:rPr>
          <w:rFonts w:asciiTheme="majorHAnsi" w:hAnsiTheme="majorHAnsi" w:cstheme="majorHAnsi"/>
          <w:sz w:val="22"/>
          <w:szCs w:val="22"/>
        </w:rPr>
        <w:t>______________</w:t>
      </w:r>
      <w:r w:rsidRPr="00797E82">
        <w:rPr>
          <w:rFonts w:asciiTheme="majorHAnsi" w:hAnsiTheme="majorHAnsi" w:cstheme="majorHAnsi"/>
          <w:sz w:val="22"/>
          <w:szCs w:val="22"/>
        </w:rPr>
        <w:t xml:space="preserve"> Segretario del Comune di Bovisio Masciago, sono comparsi i signori: </w:t>
      </w:r>
    </w:p>
    <w:p w14:paraId="4CF9CD1D" w14:textId="34CA19FB" w:rsidR="002F50AA" w:rsidRPr="00797E82" w:rsidRDefault="00797E82" w:rsidP="002F50AA">
      <w:pPr>
        <w:pStyle w:val="Default"/>
        <w:jc w:val="both"/>
        <w:rPr>
          <w:rFonts w:asciiTheme="majorHAnsi" w:hAnsiTheme="majorHAnsi" w:cstheme="majorHAnsi"/>
          <w:sz w:val="22"/>
          <w:szCs w:val="22"/>
        </w:rPr>
      </w:pPr>
      <w:r w:rsidRPr="00797E82">
        <w:rPr>
          <w:rFonts w:asciiTheme="majorHAnsi" w:hAnsiTheme="majorHAnsi" w:cstheme="majorHAnsi"/>
          <w:sz w:val="22"/>
          <w:szCs w:val="22"/>
        </w:rPr>
        <w:t>Arch</w:t>
      </w:r>
      <w:r w:rsidR="002F50AA" w:rsidRPr="00797E82">
        <w:rPr>
          <w:rFonts w:asciiTheme="majorHAnsi" w:hAnsiTheme="majorHAnsi" w:cstheme="majorHAnsi"/>
          <w:sz w:val="22"/>
          <w:szCs w:val="22"/>
        </w:rPr>
        <w:t xml:space="preserve">. </w:t>
      </w:r>
      <w:r w:rsidRPr="00797E82">
        <w:rPr>
          <w:rFonts w:asciiTheme="majorHAnsi" w:hAnsiTheme="majorHAnsi" w:cstheme="majorHAnsi"/>
          <w:sz w:val="22"/>
          <w:szCs w:val="22"/>
        </w:rPr>
        <w:t>__________________</w:t>
      </w:r>
      <w:r w:rsidR="002F50AA" w:rsidRPr="00797E82">
        <w:rPr>
          <w:rFonts w:asciiTheme="majorHAnsi" w:hAnsiTheme="majorHAnsi" w:cstheme="majorHAnsi"/>
          <w:sz w:val="22"/>
          <w:szCs w:val="22"/>
        </w:rPr>
        <w:t xml:space="preserve"> nato/a </w:t>
      </w:r>
      <w:r w:rsidRPr="00797E82">
        <w:rPr>
          <w:rFonts w:asciiTheme="majorHAnsi" w:hAnsiTheme="majorHAnsi" w:cstheme="majorHAnsi"/>
          <w:sz w:val="22"/>
          <w:szCs w:val="22"/>
        </w:rPr>
        <w:t>______________</w:t>
      </w:r>
      <w:r w:rsidR="002F50AA" w:rsidRPr="00797E82">
        <w:rPr>
          <w:rFonts w:asciiTheme="majorHAnsi" w:hAnsiTheme="majorHAnsi" w:cstheme="majorHAnsi"/>
          <w:sz w:val="22"/>
          <w:szCs w:val="22"/>
        </w:rPr>
        <w:t xml:space="preserve"> (</w:t>
      </w:r>
      <w:r w:rsidRPr="00797E82">
        <w:rPr>
          <w:rFonts w:asciiTheme="majorHAnsi" w:hAnsiTheme="majorHAnsi" w:cstheme="majorHAnsi"/>
          <w:sz w:val="22"/>
          <w:szCs w:val="22"/>
        </w:rPr>
        <w:t>__</w:t>
      </w:r>
      <w:r w:rsidR="002F50AA" w:rsidRPr="00797E82">
        <w:rPr>
          <w:rFonts w:asciiTheme="majorHAnsi" w:hAnsiTheme="majorHAnsi" w:cstheme="majorHAnsi"/>
          <w:sz w:val="22"/>
          <w:szCs w:val="22"/>
        </w:rPr>
        <w:t xml:space="preserve">) il </w:t>
      </w:r>
      <w:r w:rsidRPr="00797E82">
        <w:rPr>
          <w:rFonts w:asciiTheme="majorHAnsi" w:hAnsiTheme="majorHAnsi" w:cstheme="majorHAnsi"/>
          <w:sz w:val="22"/>
          <w:szCs w:val="22"/>
        </w:rPr>
        <w:t>__</w:t>
      </w:r>
      <w:r w:rsidR="002F50AA" w:rsidRPr="00797E82">
        <w:rPr>
          <w:rFonts w:asciiTheme="majorHAnsi" w:hAnsiTheme="majorHAnsi" w:cstheme="majorHAnsi"/>
          <w:sz w:val="22"/>
          <w:szCs w:val="22"/>
        </w:rPr>
        <w:t>/</w:t>
      </w:r>
      <w:r w:rsidRPr="00797E82">
        <w:rPr>
          <w:rFonts w:asciiTheme="majorHAnsi" w:hAnsiTheme="majorHAnsi" w:cstheme="majorHAnsi"/>
          <w:sz w:val="22"/>
          <w:szCs w:val="22"/>
        </w:rPr>
        <w:t>__</w:t>
      </w:r>
      <w:r w:rsidR="002F50AA" w:rsidRPr="00797E82">
        <w:rPr>
          <w:rFonts w:asciiTheme="majorHAnsi" w:hAnsiTheme="majorHAnsi" w:cstheme="majorHAnsi"/>
          <w:sz w:val="22"/>
          <w:szCs w:val="22"/>
        </w:rPr>
        <w:t>/</w:t>
      </w:r>
      <w:r w:rsidRPr="00797E82">
        <w:rPr>
          <w:rFonts w:asciiTheme="majorHAnsi" w:hAnsiTheme="majorHAnsi" w:cstheme="majorHAnsi"/>
          <w:sz w:val="22"/>
          <w:szCs w:val="22"/>
        </w:rPr>
        <w:t>19__</w:t>
      </w:r>
      <w:r w:rsidR="002F50AA" w:rsidRPr="00797E82">
        <w:rPr>
          <w:rFonts w:asciiTheme="majorHAnsi" w:hAnsiTheme="majorHAnsi" w:cstheme="majorHAnsi"/>
          <w:sz w:val="22"/>
          <w:szCs w:val="22"/>
        </w:rPr>
        <w:t xml:space="preserve">, il/la quale interviene al presente atto in qualità di legale rappresentante del </w:t>
      </w:r>
      <w:r w:rsidR="002F50AA" w:rsidRPr="00797E82">
        <w:rPr>
          <w:rFonts w:asciiTheme="majorHAnsi" w:hAnsiTheme="majorHAnsi" w:cstheme="majorHAnsi"/>
          <w:b/>
          <w:bCs/>
          <w:sz w:val="22"/>
          <w:szCs w:val="22"/>
        </w:rPr>
        <w:t xml:space="preserve">COMUNE DI BOVISIO MASCIAGO </w:t>
      </w:r>
      <w:r w:rsidR="002F50AA" w:rsidRPr="00797E82">
        <w:rPr>
          <w:rFonts w:asciiTheme="majorHAnsi" w:hAnsiTheme="majorHAnsi" w:cstheme="majorHAnsi"/>
          <w:sz w:val="22"/>
          <w:szCs w:val="22"/>
        </w:rPr>
        <w:t xml:space="preserve">- con sede legale in </w:t>
      </w:r>
      <w:r w:rsidRPr="00797E82">
        <w:rPr>
          <w:rFonts w:asciiTheme="majorHAnsi" w:hAnsiTheme="majorHAnsi" w:cstheme="majorHAnsi"/>
          <w:sz w:val="22"/>
          <w:szCs w:val="22"/>
        </w:rPr>
        <w:t>Piazza Biraghi, 3</w:t>
      </w:r>
      <w:r w:rsidR="002F50AA" w:rsidRPr="00797E82">
        <w:rPr>
          <w:rFonts w:asciiTheme="majorHAnsi" w:hAnsiTheme="majorHAnsi" w:cstheme="majorHAnsi"/>
          <w:sz w:val="22"/>
          <w:szCs w:val="22"/>
        </w:rPr>
        <w:t>, codice fiscale 0</w:t>
      </w:r>
      <w:r w:rsidRPr="00797E82">
        <w:rPr>
          <w:rFonts w:asciiTheme="majorHAnsi" w:hAnsiTheme="majorHAnsi" w:cstheme="majorHAnsi"/>
          <w:sz w:val="22"/>
          <w:szCs w:val="22"/>
        </w:rPr>
        <w:t>3959350152</w:t>
      </w:r>
      <w:r w:rsidR="002F50AA" w:rsidRPr="00797E82">
        <w:rPr>
          <w:rFonts w:asciiTheme="majorHAnsi" w:hAnsiTheme="majorHAnsi" w:cstheme="majorHAnsi"/>
          <w:sz w:val="22"/>
          <w:szCs w:val="22"/>
        </w:rPr>
        <w:t xml:space="preserve"> e partita I.V.A. </w:t>
      </w:r>
      <w:r w:rsidRPr="00797E82">
        <w:rPr>
          <w:rFonts w:asciiTheme="majorHAnsi" w:hAnsiTheme="majorHAnsi" w:cstheme="majorHAnsi"/>
          <w:sz w:val="22"/>
          <w:szCs w:val="22"/>
        </w:rPr>
        <w:t>00767730963</w:t>
      </w:r>
      <w:r w:rsidR="002F50AA" w:rsidRPr="00797E82">
        <w:rPr>
          <w:rFonts w:asciiTheme="majorHAnsi" w:hAnsiTheme="majorHAnsi" w:cstheme="majorHAnsi"/>
          <w:sz w:val="22"/>
          <w:szCs w:val="22"/>
        </w:rPr>
        <w:t xml:space="preserve"> - quale Responsabile del Settore Area Tecnica Lavori Pubblici, con esclusione di qualsiasi altra responsabilità derivante da normative relative al ‘committente dei lavori’. </w:t>
      </w:r>
    </w:p>
    <w:p w14:paraId="115E7AE1" w14:textId="77777777" w:rsidR="002F50AA" w:rsidRPr="00797E82" w:rsidRDefault="002F50AA" w:rsidP="002F50AA">
      <w:pPr>
        <w:pStyle w:val="Default"/>
        <w:jc w:val="both"/>
        <w:rPr>
          <w:rFonts w:asciiTheme="majorHAnsi" w:hAnsiTheme="majorHAnsi" w:cstheme="majorHAnsi"/>
          <w:sz w:val="22"/>
          <w:szCs w:val="22"/>
        </w:rPr>
      </w:pPr>
    </w:p>
    <w:p w14:paraId="029445BF" w14:textId="2F5CFA97" w:rsidR="002F50AA" w:rsidRPr="00797E82" w:rsidRDefault="00797E82" w:rsidP="002F50AA">
      <w:pPr>
        <w:pStyle w:val="Default"/>
        <w:jc w:val="both"/>
        <w:rPr>
          <w:rFonts w:asciiTheme="majorHAnsi" w:hAnsiTheme="majorHAnsi" w:cstheme="majorHAnsi"/>
          <w:sz w:val="22"/>
          <w:szCs w:val="22"/>
        </w:rPr>
      </w:pPr>
      <w:r w:rsidRPr="00797E82">
        <w:rPr>
          <w:rFonts w:asciiTheme="majorHAnsi" w:hAnsiTheme="majorHAnsi" w:cstheme="majorHAnsi"/>
          <w:sz w:val="22"/>
          <w:szCs w:val="22"/>
        </w:rPr>
        <w:t xml:space="preserve">______________ </w:t>
      </w:r>
      <w:r w:rsidR="002F50AA" w:rsidRPr="00797E82">
        <w:rPr>
          <w:rFonts w:asciiTheme="majorHAnsi" w:hAnsiTheme="majorHAnsi" w:cstheme="majorHAnsi"/>
          <w:sz w:val="22"/>
          <w:szCs w:val="22"/>
        </w:rPr>
        <w:t xml:space="preserve">nato a </w:t>
      </w:r>
      <w:r w:rsidRPr="00797E82">
        <w:rPr>
          <w:rFonts w:asciiTheme="majorHAnsi" w:hAnsiTheme="majorHAnsi" w:cstheme="majorHAnsi"/>
          <w:sz w:val="22"/>
          <w:szCs w:val="22"/>
        </w:rPr>
        <w:t>____________</w:t>
      </w:r>
      <w:r w:rsidR="002F50AA" w:rsidRPr="00797E82">
        <w:rPr>
          <w:rFonts w:asciiTheme="majorHAnsi" w:hAnsiTheme="majorHAnsi" w:cstheme="majorHAnsi"/>
          <w:sz w:val="22"/>
          <w:szCs w:val="22"/>
        </w:rPr>
        <w:t>(</w:t>
      </w:r>
      <w:r w:rsidRPr="00797E82">
        <w:rPr>
          <w:rFonts w:asciiTheme="majorHAnsi" w:hAnsiTheme="majorHAnsi" w:cstheme="majorHAnsi"/>
          <w:sz w:val="22"/>
          <w:szCs w:val="22"/>
        </w:rPr>
        <w:t>___</w:t>
      </w:r>
      <w:r w:rsidR="002F50AA" w:rsidRPr="00797E82">
        <w:rPr>
          <w:rFonts w:asciiTheme="majorHAnsi" w:hAnsiTheme="majorHAnsi" w:cstheme="majorHAnsi"/>
          <w:sz w:val="22"/>
          <w:szCs w:val="22"/>
        </w:rPr>
        <w:t xml:space="preserve">) il </w:t>
      </w:r>
      <w:r w:rsidRPr="00797E82">
        <w:rPr>
          <w:rFonts w:asciiTheme="majorHAnsi" w:hAnsiTheme="majorHAnsi" w:cstheme="majorHAnsi"/>
          <w:sz w:val="22"/>
          <w:szCs w:val="22"/>
        </w:rPr>
        <w:t>__/__/19__</w:t>
      </w:r>
      <w:r w:rsidR="002F50AA" w:rsidRPr="00797E82">
        <w:rPr>
          <w:rFonts w:asciiTheme="majorHAnsi" w:hAnsiTheme="majorHAnsi" w:cstheme="majorHAnsi"/>
          <w:sz w:val="22"/>
          <w:szCs w:val="22"/>
        </w:rPr>
        <w:t xml:space="preserve">, il quale interviene al presente atto nella sua qualità di </w:t>
      </w:r>
      <w:r w:rsidR="002F50AA" w:rsidRPr="00797E82">
        <w:rPr>
          <w:rFonts w:asciiTheme="majorHAnsi" w:hAnsiTheme="majorHAnsi" w:cstheme="majorHAnsi"/>
          <w:b/>
          <w:bCs/>
          <w:sz w:val="22"/>
          <w:szCs w:val="22"/>
        </w:rPr>
        <w:t>«AGGIUDICATARIA»</w:t>
      </w:r>
      <w:r w:rsidR="002F50AA" w:rsidRPr="00797E82">
        <w:rPr>
          <w:rFonts w:asciiTheme="majorHAnsi" w:hAnsiTheme="majorHAnsi" w:cstheme="majorHAnsi"/>
          <w:sz w:val="22"/>
          <w:szCs w:val="22"/>
        </w:rPr>
        <w:t xml:space="preserve">, con sede legale e domicilio fiscale in «Indirizzo_Aggiudicataria» «Cap_e_Città_Aggiudicataria» «Provincia_o_Nazione_Aggiudicataria» –– codice fiscale «Codice_Fiscale_Aggiudicataria» e partita I.V.A. «Partita_IVA_Aggiudicataria», come da visura del della C.C.I.A.A. di </w:t>
      </w:r>
      <w:r w:rsidRPr="00797E82">
        <w:rPr>
          <w:rFonts w:asciiTheme="majorHAnsi" w:hAnsiTheme="majorHAnsi" w:cstheme="majorHAnsi"/>
          <w:sz w:val="22"/>
          <w:szCs w:val="22"/>
        </w:rPr>
        <w:t>_________</w:t>
      </w:r>
      <w:r w:rsidR="002F50AA" w:rsidRPr="00797E82">
        <w:rPr>
          <w:rFonts w:asciiTheme="majorHAnsi" w:hAnsiTheme="majorHAnsi" w:cstheme="majorHAnsi"/>
          <w:sz w:val="22"/>
          <w:szCs w:val="22"/>
        </w:rPr>
        <w:t xml:space="preserve">, il quale dichiara di essere nella piena capacità giuridica e di agire e di non trovarsi nella condizione di incapacità di contrattare con la Pubblica Amministrazione prevista dagli artt. 32 </w:t>
      </w:r>
      <w:r w:rsidR="002F50AA" w:rsidRPr="00797E82">
        <w:rPr>
          <w:rFonts w:asciiTheme="majorHAnsi" w:hAnsiTheme="majorHAnsi" w:cstheme="majorHAnsi"/>
          <w:i/>
          <w:iCs/>
          <w:sz w:val="22"/>
          <w:szCs w:val="22"/>
        </w:rPr>
        <w:t xml:space="preserve">ter </w:t>
      </w:r>
      <w:r w:rsidR="002F50AA" w:rsidRPr="00797E82">
        <w:rPr>
          <w:rFonts w:asciiTheme="majorHAnsi" w:hAnsiTheme="majorHAnsi" w:cstheme="majorHAnsi"/>
          <w:sz w:val="22"/>
          <w:szCs w:val="22"/>
        </w:rPr>
        <w:t xml:space="preserve">e 32 </w:t>
      </w:r>
      <w:r w:rsidR="002F50AA" w:rsidRPr="00797E82">
        <w:rPr>
          <w:rFonts w:asciiTheme="majorHAnsi" w:hAnsiTheme="majorHAnsi" w:cstheme="majorHAnsi"/>
          <w:i/>
          <w:iCs/>
          <w:sz w:val="22"/>
          <w:szCs w:val="22"/>
        </w:rPr>
        <w:t xml:space="preserve">quater </w:t>
      </w:r>
      <w:r w:rsidR="002F50AA" w:rsidRPr="00797E82">
        <w:rPr>
          <w:rFonts w:asciiTheme="majorHAnsi" w:hAnsiTheme="majorHAnsi" w:cstheme="majorHAnsi"/>
          <w:sz w:val="22"/>
          <w:szCs w:val="22"/>
        </w:rPr>
        <w:t xml:space="preserve">del Codice Penale nonché da qualsiasi altra norma. </w:t>
      </w:r>
    </w:p>
    <w:p w14:paraId="6FFA6DBF" w14:textId="77777777" w:rsidR="00797E82" w:rsidRPr="00797E82" w:rsidRDefault="00797E82" w:rsidP="002F50AA">
      <w:pPr>
        <w:pStyle w:val="Default"/>
        <w:jc w:val="both"/>
        <w:rPr>
          <w:rFonts w:asciiTheme="majorHAnsi" w:hAnsiTheme="majorHAnsi" w:cstheme="majorHAnsi"/>
          <w:sz w:val="22"/>
          <w:szCs w:val="22"/>
        </w:rPr>
      </w:pPr>
    </w:p>
    <w:p w14:paraId="0988A523" w14:textId="77777777" w:rsidR="002F50AA" w:rsidRPr="00797E82" w:rsidRDefault="002F50AA" w:rsidP="002F50AA">
      <w:pPr>
        <w:pStyle w:val="Default"/>
        <w:jc w:val="both"/>
        <w:rPr>
          <w:rFonts w:asciiTheme="majorHAnsi" w:hAnsiTheme="majorHAnsi" w:cstheme="majorHAnsi"/>
          <w:sz w:val="22"/>
          <w:szCs w:val="22"/>
        </w:rPr>
      </w:pPr>
      <w:r w:rsidRPr="00797E82">
        <w:rPr>
          <w:rFonts w:asciiTheme="majorHAnsi" w:hAnsiTheme="majorHAnsi" w:cstheme="majorHAnsi"/>
          <w:sz w:val="22"/>
          <w:szCs w:val="22"/>
        </w:rPr>
        <w:t xml:space="preserve">I predetti comparenti, della cui identità personale io Segretario sono personalmente certo, rinunciano, d'accordo tra loro e con il mio consenso, all’assistenza dei testimoni e </w:t>
      </w:r>
    </w:p>
    <w:p w14:paraId="221988A3" w14:textId="77777777" w:rsidR="002F50AA" w:rsidRPr="00797E82" w:rsidRDefault="002F50AA" w:rsidP="002F50AA">
      <w:pPr>
        <w:pStyle w:val="Default"/>
        <w:jc w:val="both"/>
        <w:rPr>
          <w:rFonts w:asciiTheme="majorHAnsi" w:hAnsiTheme="majorHAnsi" w:cstheme="majorHAnsi"/>
          <w:sz w:val="22"/>
          <w:szCs w:val="22"/>
        </w:rPr>
      </w:pPr>
    </w:p>
    <w:p w14:paraId="5A33D60A" w14:textId="4E2C69F0" w:rsidR="002F50AA" w:rsidRPr="00797E82" w:rsidRDefault="002F50AA" w:rsidP="002F50AA">
      <w:pPr>
        <w:pStyle w:val="Default"/>
        <w:jc w:val="center"/>
        <w:rPr>
          <w:rFonts w:asciiTheme="majorHAnsi" w:hAnsiTheme="majorHAnsi" w:cstheme="majorHAnsi"/>
          <w:sz w:val="22"/>
          <w:szCs w:val="22"/>
        </w:rPr>
      </w:pPr>
      <w:r w:rsidRPr="00797E82">
        <w:rPr>
          <w:rFonts w:asciiTheme="majorHAnsi" w:hAnsiTheme="majorHAnsi" w:cstheme="majorHAnsi"/>
          <w:sz w:val="22"/>
          <w:szCs w:val="22"/>
        </w:rPr>
        <w:t>PREMETTONO</w:t>
      </w:r>
    </w:p>
    <w:p w14:paraId="11BB0145" w14:textId="77777777" w:rsidR="002F50AA" w:rsidRPr="00797E82" w:rsidRDefault="002F50AA" w:rsidP="002F50AA">
      <w:pPr>
        <w:pStyle w:val="Default"/>
        <w:spacing w:after="229"/>
        <w:jc w:val="both"/>
        <w:rPr>
          <w:rFonts w:asciiTheme="majorHAnsi" w:hAnsiTheme="majorHAnsi" w:cstheme="majorHAnsi"/>
          <w:sz w:val="22"/>
          <w:szCs w:val="22"/>
        </w:rPr>
      </w:pPr>
    </w:p>
    <w:p w14:paraId="11A7272C" w14:textId="78B8B7CB" w:rsidR="002F50AA" w:rsidRPr="00797E82" w:rsidRDefault="002F50AA" w:rsidP="002F50AA">
      <w:pPr>
        <w:pStyle w:val="Default"/>
        <w:spacing w:after="229"/>
        <w:jc w:val="both"/>
        <w:rPr>
          <w:rFonts w:asciiTheme="majorHAnsi" w:hAnsiTheme="majorHAnsi" w:cstheme="majorHAnsi"/>
          <w:sz w:val="22"/>
          <w:szCs w:val="22"/>
        </w:rPr>
      </w:pPr>
      <w:r w:rsidRPr="00797E82">
        <w:rPr>
          <w:rFonts w:asciiTheme="majorHAnsi" w:hAnsiTheme="majorHAnsi" w:cstheme="majorHAnsi"/>
          <w:sz w:val="22"/>
          <w:szCs w:val="22"/>
        </w:rPr>
        <w:t xml:space="preserve">- che con deliberazione della Giunta Comunale n. </w:t>
      </w:r>
      <w:r w:rsidR="00797E82" w:rsidRPr="00797E82">
        <w:rPr>
          <w:rFonts w:asciiTheme="majorHAnsi" w:hAnsiTheme="majorHAnsi" w:cstheme="majorHAnsi"/>
          <w:sz w:val="22"/>
          <w:szCs w:val="22"/>
        </w:rPr>
        <w:t>_____</w:t>
      </w:r>
      <w:r w:rsidRPr="00797E82">
        <w:rPr>
          <w:rFonts w:asciiTheme="majorHAnsi" w:hAnsiTheme="majorHAnsi" w:cstheme="majorHAnsi"/>
          <w:sz w:val="22"/>
          <w:szCs w:val="22"/>
        </w:rPr>
        <w:t xml:space="preserve"> del </w:t>
      </w:r>
      <w:r w:rsidR="00797E82" w:rsidRPr="00797E82">
        <w:rPr>
          <w:rFonts w:asciiTheme="majorHAnsi" w:hAnsiTheme="majorHAnsi" w:cstheme="majorHAnsi"/>
          <w:sz w:val="22"/>
          <w:szCs w:val="22"/>
        </w:rPr>
        <w:t>__/__/2023</w:t>
      </w:r>
      <w:r w:rsidRPr="00797E82">
        <w:rPr>
          <w:rFonts w:asciiTheme="majorHAnsi" w:hAnsiTheme="majorHAnsi" w:cstheme="majorHAnsi"/>
          <w:sz w:val="22"/>
          <w:szCs w:val="22"/>
        </w:rPr>
        <w:t xml:space="preserve">, è stato approvato il progetto </w:t>
      </w:r>
      <w:r w:rsidR="00871B44">
        <w:rPr>
          <w:rFonts w:asciiTheme="majorHAnsi" w:hAnsiTheme="majorHAnsi" w:cstheme="majorHAnsi"/>
          <w:sz w:val="22"/>
          <w:szCs w:val="22"/>
        </w:rPr>
        <w:t>tecnico economico di fattibilità</w:t>
      </w:r>
      <w:r w:rsidR="00871B44" w:rsidRPr="00797E82">
        <w:rPr>
          <w:rFonts w:asciiTheme="majorHAnsi" w:hAnsiTheme="majorHAnsi" w:cstheme="majorHAnsi"/>
          <w:sz w:val="22"/>
          <w:szCs w:val="22"/>
        </w:rPr>
        <w:t xml:space="preserve"> </w:t>
      </w:r>
      <w:r w:rsidRPr="00797E82">
        <w:rPr>
          <w:rFonts w:asciiTheme="majorHAnsi" w:hAnsiTheme="majorHAnsi" w:cstheme="majorHAnsi"/>
          <w:sz w:val="22"/>
          <w:szCs w:val="22"/>
        </w:rPr>
        <w:t xml:space="preserve">riguardante l’appalto oggetto del presente contratto; </w:t>
      </w:r>
    </w:p>
    <w:p w14:paraId="54968392" w14:textId="03CF50EE" w:rsidR="002F50AA" w:rsidRPr="00797E82" w:rsidRDefault="002F50AA" w:rsidP="002F50AA">
      <w:pPr>
        <w:pStyle w:val="Default"/>
        <w:spacing w:after="229"/>
        <w:jc w:val="both"/>
        <w:rPr>
          <w:rFonts w:asciiTheme="majorHAnsi" w:hAnsiTheme="majorHAnsi" w:cstheme="majorHAnsi"/>
          <w:sz w:val="22"/>
          <w:szCs w:val="22"/>
        </w:rPr>
      </w:pPr>
      <w:r w:rsidRPr="00797E82">
        <w:rPr>
          <w:rFonts w:asciiTheme="majorHAnsi" w:hAnsiTheme="majorHAnsi" w:cstheme="majorHAnsi"/>
          <w:sz w:val="22"/>
          <w:szCs w:val="22"/>
        </w:rPr>
        <w:t xml:space="preserve">- che con determinazione dirigenziale n. </w:t>
      </w:r>
      <w:r w:rsidR="00797E82" w:rsidRPr="00797E82">
        <w:rPr>
          <w:rFonts w:asciiTheme="majorHAnsi" w:hAnsiTheme="majorHAnsi" w:cstheme="majorHAnsi"/>
          <w:sz w:val="22"/>
          <w:szCs w:val="22"/>
        </w:rPr>
        <w:t xml:space="preserve">__ </w:t>
      </w:r>
      <w:r w:rsidRPr="00797E82">
        <w:rPr>
          <w:rFonts w:asciiTheme="majorHAnsi" w:hAnsiTheme="majorHAnsi" w:cstheme="majorHAnsi"/>
          <w:sz w:val="22"/>
          <w:szCs w:val="22"/>
        </w:rPr>
        <w:t>del settore Area tecnica è stato deciso l’affidamento dell’appalto suddetto mediante gara a pubblico incanto con il metodo dell’Offerta Economicamente più Vantaggiosa «Tipo</w:t>
      </w:r>
      <w:r w:rsidR="0080219C" w:rsidRPr="00797E82">
        <w:rPr>
          <w:rFonts w:asciiTheme="majorHAnsi" w:hAnsiTheme="majorHAnsi" w:cstheme="majorHAnsi"/>
          <w:sz w:val="22"/>
          <w:szCs w:val="22"/>
        </w:rPr>
        <w:t xml:space="preserve"> </w:t>
      </w:r>
      <w:r w:rsidRPr="00797E82">
        <w:rPr>
          <w:rFonts w:asciiTheme="majorHAnsi" w:hAnsiTheme="majorHAnsi" w:cstheme="majorHAnsi"/>
          <w:sz w:val="22"/>
          <w:szCs w:val="22"/>
        </w:rPr>
        <w:t xml:space="preserve">Gara»; </w:t>
      </w:r>
    </w:p>
    <w:p w14:paraId="2D4267E9" w14:textId="1B425525" w:rsidR="002F50AA" w:rsidRPr="00797E82" w:rsidRDefault="002F50AA" w:rsidP="002F50AA">
      <w:pPr>
        <w:pStyle w:val="Default"/>
        <w:spacing w:after="229"/>
        <w:jc w:val="both"/>
        <w:rPr>
          <w:rFonts w:asciiTheme="majorHAnsi" w:hAnsiTheme="majorHAnsi" w:cstheme="majorHAnsi"/>
          <w:sz w:val="22"/>
          <w:szCs w:val="22"/>
        </w:rPr>
      </w:pPr>
      <w:r w:rsidRPr="00797E82">
        <w:rPr>
          <w:rFonts w:asciiTheme="majorHAnsi" w:hAnsiTheme="majorHAnsi" w:cstheme="majorHAnsi"/>
          <w:sz w:val="22"/>
          <w:szCs w:val="22"/>
        </w:rPr>
        <w:t xml:space="preserve">- che il </w:t>
      </w:r>
      <w:r w:rsidR="00797E82" w:rsidRPr="00797E82">
        <w:rPr>
          <w:rFonts w:asciiTheme="majorHAnsi" w:hAnsiTheme="majorHAnsi" w:cstheme="majorHAnsi"/>
          <w:sz w:val="22"/>
          <w:szCs w:val="22"/>
        </w:rPr>
        <w:t>__/__/2023</w:t>
      </w:r>
      <w:r w:rsidR="00797E82">
        <w:rPr>
          <w:rFonts w:asciiTheme="majorHAnsi" w:hAnsiTheme="majorHAnsi" w:cstheme="majorHAnsi"/>
          <w:sz w:val="22"/>
          <w:szCs w:val="22"/>
        </w:rPr>
        <w:t xml:space="preserve"> </w:t>
      </w:r>
      <w:r w:rsidRPr="00797E82">
        <w:rPr>
          <w:rFonts w:asciiTheme="majorHAnsi" w:hAnsiTheme="majorHAnsi" w:cstheme="majorHAnsi"/>
          <w:sz w:val="22"/>
          <w:szCs w:val="22"/>
        </w:rPr>
        <w:t xml:space="preserve">è stato pubblicato il bando di gara; </w:t>
      </w:r>
    </w:p>
    <w:p w14:paraId="23C20507" w14:textId="215BA40D" w:rsidR="002F50AA" w:rsidRPr="00797E82" w:rsidRDefault="002F50AA" w:rsidP="00797E82">
      <w:pPr>
        <w:pStyle w:val="Default"/>
        <w:spacing w:after="229"/>
        <w:jc w:val="both"/>
        <w:rPr>
          <w:rFonts w:asciiTheme="majorHAnsi" w:hAnsiTheme="majorHAnsi" w:cstheme="majorHAnsi"/>
          <w:sz w:val="22"/>
          <w:szCs w:val="22"/>
        </w:rPr>
      </w:pPr>
      <w:r w:rsidRPr="00797E82">
        <w:rPr>
          <w:rFonts w:asciiTheme="majorHAnsi" w:hAnsiTheme="majorHAnsi" w:cstheme="majorHAnsi"/>
          <w:sz w:val="22"/>
          <w:szCs w:val="22"/>
        </w:rPr>
        <w:t>- che «Data</w:t>
      </w:r>
      <w:r w:rsidR="0080219C" w:rsidRPr="00797E82">
        <w:rPr>
          <w:rFonts w:asciiTheme="majorHAnsi" w:hAnsiTheme="majorHAnsi" w:cstheme="majorHAnsi"/>
          <w:sz w:val="22"/>
          <w:szCs w:val="22"/>
        </w:rPr>
        <w:t xml:space="preserve"> </w:t>
      </w:r>
      <w:r w:rsidRPr="00797E82">
        <w:rPr>
          <w:rFonts w:asciiTheme="majorHAnsi" w:hAnsiTheme="majorHAnsi" w:cstheme="majorHAnsi"/>
          <w:sz w:val="22"/>
          <w:szCs w:val="22"/>
        </w:rPr>
        <w:t>della</w:t>
      </w:r>
      <w:r w:rsidR="0080219C" w:rsidRPr="00797E82">
        <w:rPr>
          <w:rFonts w:asciiTheme="majorHAnsi" w:hAnsiTheme="majorHAnsi" w:cstheme="majorHAnsi"/>
          <w:sz w:val="22"/>
          <w:szCs w:val="22"/>
        </w:rPr>
        <w:t xml:space="preserve"> </w:t>
      </w:r>
      <w:r w:rsidRPr="00797E82">
        <w:rPr>
          <w:rFonts w:asciiTheme="majorHAnsi" w:hAnsiTheme="majorHAnsi" w:cstheme="majorHAnsi"/>
          <w:sz w:val="22"/>
          <w:szCs w:val="22"/>
        </w:rPr>
        <w:t xml:space="preserve">Gara» è stata esperita la gara suddetta e che, il </w:t>
      </w:r>
      <w:r w:rsidR="00797E82" w:rsidRPr="00797E82">
        <w:rPr>
          <w:rFonts w:asciiTheme="majorHAnsi" w:hAnsiTheme="majorHAnsi" w:cstheme="majorHAnsi"/>
          <w:sz w:val="22"/>
          <w:szCs w:val="22"/>
        </w:rPr>
        <w:t>__/__/2023</w:t>
      </w:r>
      <w:r w:rsidRPr="00797E82">
        <w:rPr>
          <w:rFonts w:asciiTheme="majorHAnsi" w:hAnsiTheme="majorHAnsi" w:cstheme="majorHAnsi"/>
          <w:sz w:val="22"/>
          <w:szCs w:val="22"/>
        </w:rPr>
        <w:t xml:space="preserve">, l'appalto è stato aggiudicato a </w:t>
      </w:r>
      <w:r w:rsidR="00797E82" w:rsidRPr="00797E82">
        <w:rPr>
          <w:rFonts w:asciiTheme="majorHAnsi" w:hAnsiTheme="majorHAnsi" w:cstheme="majorHAnsi"/>
          <w:sz w:val="22"/>
          <w:szCs w:val="22"/>
        </w:rPr>
        <w:t>___________________</w:t>
      </w:r>
      <w:r w:rsidRPr="00797E82">
        <w:rPr>
          <w:rFonts w:asciiTheme="majorHAnsi" w:hAnsiTheme="majorHAnsi" w:cstheme="majorHAnsi"/>
          <w:sz w:val="22"/>
          <w:szCs w:val="22"/>
        </w:rPr>
        <w:t xml:space="preserve">; </w:t>
      </w:r>
    </w:p>
    <w:p w14:paraId="438DAF57" w14:textId="1794B210" w:rsidR="002F50AA" w:rsidRPr="00797E82" w:rsidRDefault="002F50AA" w:rsidP="00797E82">
      <w:pPr>
        <w:pStyle w:val="Default"/>
        <w:spacing w:after="229"/>
        <w:jc w:val="both"/>
        <w:rPr>
          <w:rFonts w:asciiTheme="majorHAnsi" w:hAnsiTheme="majorHAnsi" w:cstheme="majorHAnsi"/>
          <w:sz w:val="22"/>
          <w:szCs w:val="22"/>
        </w:rPr>
      </w:pPr>
      <w:r w:rsidRPr="00797E82">
        <w:rPr>
          <w:rFonts w:asciiTheme="majorHAnsi" w:hAnsiTheme="majorHAnsi" w:cstheme="majorHAnsi"/>
          <w:sz w:val="22"/>
          <w:szCs w:val="22"/>
        </w:rPr>
        <w:t xml:space="preserve">- che l’elenco prezzi unitari offerto in sede di gara, corretto al fine di adeguare l’importo del corrispettivo dell’appalto al ribasso percentuale offerto in gara, costituisce l’elenco prezzi unitari contrattuali, parte integrante del presente contratto; </w:t>
      </w:r>
    </w:p>
    <w:p w14:paraId="3A34ED76" w14:textId="43605D87" w:rsidR="002F50AA" w:rsidRPr="00797E82" w:rsidRDefault="002F50AA" w:rsidP="002F50AA">
      <w:pPr>
        <w:pStyle w:val="Default"/>
        <w:spacing w:after="229"/>
        <w:jc w:val="both"/>
        <w:rPr>
          <w:rFonts w:asciiTheme="majorHAnsi" w:hAnsiTheme="majorHAnsi" w:cstheme="majorHAnsi"/>
          <w:sz w:val="22"/>
          <w:szCs w:val="22"/>
        </w:rPr>
      </w:pPr>
      <w:r w:rsidRPr="00797E82">
        <w:rPr>
          <w:rFonts w:asciiTheme="majorHAnsi" w:hAnsiTheme="majorHAnsi" w:cstheme="majorHAnsi"/>
          <w:sz w:val="22"/>
          <w:szCs w:val="22"/>
        </w:rPr>
        <w:t xml:space="preserve">- che sono stati esperiti gli adempimenti relativi alla normativa antimafia di cui al D.Lgs. n. 159 del 2011; </w:t>
      </w:r>
    </w:p>
    <w:p w14:paraId="1B86A335" w14:textId="11747EC2" w:rsidR="002F50AA" w:rsidRPr="00797E82" w:rsidRDefault="002F50AA" w:rsidP="00797E82">
      <w:pPr>
        <w:pStyle w:val="Default"/>
        <w:spacing w:after="229"/>
        <w:jc w:val="both"/>
        <w:rPr>
          <w:rFonts w:asciiTheme="majorHAnsi" w:hAnsiTheme="majorHAnsi" w:cstheme="majorHAnsi"/>
          <w:sz w:val="22"/>
          <w:szCs w:val="22"/>
        </w:rPr>
      </w:pPr>
      <w:r w:rsidRPr="00797E82">
        <w:rPr>
          <w:rFonts w:asciiTheme="majorHAnsi" w:hAnsiTheme="majorHAnsi" w:cstheme="majorHAnsi"/>
          <w:sz w:val="22"/>
          <w:szCs w:val="22"/>
        </w:rPr>
        <w:t xml:space="preserve">- che il </w:t>
      </w:r>
      <w:r w:rsidR="00797E82" w:rsidRPr="00797E82">
        <w:rPr>
          <w:rFonts w:asciiTheme="majorHAnsi" w:hAnsiTheme="majorHAnsi" w:cstheme="majorHAnsi"/>
          <w:sz w:val="22"/>
          <w:szCs w:val="22"/>
        </w:rPr>
        <w:t>__/__/2023</w:t>
      </w:r>
      <w:r w:rsidR="00797E82">
        <w:rPr>
          <w:rFonts w:asciiTheme="majorHAnsi" w:hAnsiTheme="majorHAnsi" w:cstheme="majorHAnsi"/>
          <w:sz w:val="22"/>
          <w:szCs w:val="22"/>
        </w:rPr>
        <w:t xml:space="preserve"> </w:t>
      </w:r>
      <w:r w:rsidRPr="00797E82">
        <w:rPr>
          <w:rFonts w:asciiTheme="majorHAnsi" w:hAnsiTheme="majorHAnsi" w:cstheme="majorHAnsi"/>
          <w:sz w:val="22"/>
          <w:szCs w:val="22"/>
        </w:rPr>
        <w:t>è stata richiesta tramite B.D.N.A. la comunicazione</w:t>
      </w:r>
      <w:r w:rsidR="00797E82">
        <w:rPr>
          <w:rFonts w:asciiTheme="majorHAnsi" w:hAnsiTheme="majorHAnsi" w:cstheme="majorHAnsi"/>
          <w:sz w:val="22"/>
          <w:szCs w:val="22"/>
        </w:rPr>
        <w:t xml:space="preserve"> </w:t>
      </w:r>
      <w:r w:rsidRPr="00797E82">
        <w:rPr>
          <w:rFonts w:asciiTheme="majorHAnsi" w:hAnsiTheme="majorHAnsi" w:cstheme="majorHAnsi"/>
          <w:sz w:val="22"/>
          <w:szCs w:val="22"/>
        </w:rPr>
        <w:t xml:space="preserve">informazione antimafia; </w:t>
      </w:r>
    </w:p>
    <w:p w14:paraId="172FEBD8" w14:textId="77777777" w:rsidR="002F50AA" w:rsidRPr="00797E82" w:rsidRDefault="002F50AA" w:rsidP="00797E82">
      <w:pPr>
        <w:pStyle w:val="Default"/>
        <w:spacing w:after="229"/>
        <w:jc w:val="both"/>
        <w:rPr>
          <w:rFonts w:asciiTheme="majorHAnsi" w:hAnsiTheme="majorHAnsi" w:cstheme="majorHAnsi"/>
          <w:sz w:val="22"/>
          <w:szCs w:val="22"/>
        </w:rPr>
      </w:pPr>
      <w:r w:rsidRPr="00797E82">
        <w:rPr>
          <w:rFonts w:asciiTheme="majorHAnsi" w:hAnsiTheme="majorHAnsi" w:cstheme="majorHAnsi"/>
          <w:sz w:val="22"/>
          <w:szCs w:val="22"/>
        </w:rPr>
        <w:t xml:space="preserve">- che è stata verificata la sussistenza dei requisiti di ordine generale di cui all’art. 80 del D.Lgs. n. 50/2016; </w:t>
      </w:r>
    </w:p>
    <w:p w14:paraId="24776ACD" w14:textId="77777777" w:rsidR="002F50AA" w:rsidRPr="00797E82" w:rsidRDefault="002F50AA" w:rsidP="00797E82">
      <w:pPr>
        <w:pStyle w:val="Default"/>
        <w:spacing w:after="229"/>
        <w:jc w:val="both"/>
        <w:rPr>
          <w:rFonts w:asciiTheme="majorHAnsi" w:hAnsiTheme="majorHAnsi" w:cstheme="majorHAnsi"/>
          <w:sz w:val="22"/>
          <w:szCs w:val="22"/>
        </w:rPr>
      </w:pPr>
      <w:r w:rsidRPr="00797E82">
        <w:rPr>
          <w:rFonts w:asciiTheme="majorHAnsi" w:hAnsiTheme="majorHAnsi" w:cstheme="majorHAnsi"/>
          <w:sz w:val="22"/>
          <w:szCs w:val="22"/>
        </w:rPr>
        <w:t xml:space="preserve">- che è stata verificata la sussistenza dei requisiti di qualificazione di cui all’art. 83 del D.Lgs. n. 50/2016; </w:t>
      </w:r>
    </w:p>
    <w:p w14:paraId="3DC3CFB3" w14:textId="77777777" w:rsidR="002F50AA" w:rsidRPr="00797E82" w:rsidRDefault="002F50AA" w:rsidP="002F50AA">
      <w:pPr>
        <w:pStyle w:val="Default"/>
        <w:spacing w:after="229"/>
        <w:jc w:val="both"/>
        <w:rPr>
          <w:rFonts w:asciiTheme="majorHAnsi" w:hAnsiTheme="majorHAnsi" w:cstheme="majorHAnsi"/>
          <w:sz w:val="22"/>
          <w:szCs w:val="22"/>
        </w:rPr>
      </w:pPr>
      <w:r w:rsidRPr="00797E82">
        <w:rPr>
          <w:rFonts w:asciiTheme="majorHAnsi" w:hAnsiTheme="majorHAnsi" w:cstheme="majorHAnsi"/>
          <w:sz w:val="22"/>
          <w:szCs w:val="22"/>
        </w:rPr>
        <w:lastRenderedPageBreak/>
        <w:t xml:space="preserve">- che si è provveduto alle pubblicazioni dei risultati della gara ed alle comunicazioni ai concorrenti così come previsto dalle disposizioni vigenti; </w:t>
      </w:r>
    </w:p>
    <w:p w14:paraId="1C03E603" w14:textId="4173D9F0" w:rsidR="002F50AA" w:rsidRDefault="002F50AA" w:rsidP="00797E82">
      <w:pPr>
        <w:pStyle w:val="Default"/>
        <w:spacing w:after="229"/>
        <w:jc w:val="both"/>
        <w:rPr>
          <w:rFonts w:asciiTheme="majorHAnsi" w:hAnsiTheme="majorHAnsi" w:cstheme="majorHAnsi"/>
          <w:sz w:val="22"/>
          <w:szCs w:val="22"/>
        </w:rPr>
      </w:pPr>
      <w:r w:rsidRPr="00797E82">
        <w:rPr>
          <w:rFonts w:asciiTheme="majorHAnsi" w:hAnsiTheme="majorHAnsi" w:cstheme="majorHAnsi"/>
          <w:sz w:val="22"/>
          <w:szCs w:val="22"/>
        </w:rPr>
        <w:t xml:space="preserve">- che il responsabile del procedimento ha accertato, ai sensi dell’art. 31 comma 4 lett. e) del D.Lgs. n. 50/2016, la libera disponibilità di aree e immobili necessari; </w:t>
      </w:r>
    </w:p>
    <w:p w14:paraId="318AD079" w14:textId="77777777" w:rsidR="00871B44" w:rsidRDefault="00871B44" w:rsidP="00871B44">
      <w:pPr>
        <w:pStyle w:val="Default"/>
        <w:spacing w:after="229"/>
        <w:jc w:val="both"/>
        <w:rPr>
          <w:rFonts w:asciiTheme="majorHAnsi" w:hAnsiTheme="majorHAnsi" w:cstheme="majorHAnsi"/>
          <w:sz w:val="22"/>
          <w:szCs w:val="22"/>
        </w:rPr>
      </w:pPr>
      <w:r>
        <w:rPr>
          <w:rFonts w:asciiTheme="majorHAnsi" w:hAnsiTheme="majorHAnsi" w:cstheme="majorHAnsi"/>
          <w:sz w:val="22"/>
          <w:szCs w:val="22"/>
        </w:rPr>
        <w:t xml:space="preserve">- (opzionale) </w:t>
      </w:r>
      <w:r w:rsidRPr="00797E82">
        <w:rPr>
          <w:rFonts w:asciiTheme="majorHAnsi" w:hAnsiTheme="majorHAnsi" w:cstheme="majorHAnsi"/>
          <w:sz w:val="22"/>
          <w:szCs w:val="22"/>
        </w:rPr>
        <w:t>che</w:t>
      </w:r>
      <w:r>
        <w:rPr>
          <w:rFonts w:asciiTheme="majorHAnsi" w:hAnsiTheme="majorHAnsi" w:cstheme="majorHAnsi"/>
          <w:sz w:val="22"/>
          <w:szCs w:val="22"/>
        </w:rPr>
        <w:t xml:space="preserve"> </w:t>
      </w:r>
      <w:r w:rsidRPr="00797E82">
        <w:rPr>
          <w:rFonts w:asciiTheme="majorHAnsi" w:hAnsiTheme="majorHAnsi" w:cstheme="majorHAnsi"/>
          <w:sz w:val="22"/>
          <w:szCs w:val="22"/>
        </w:rPr>
        <w:t>il responsabile del procedimento</w:t>
      </w:r>
      <w:r>
        <w:rPr>
          <w:rFonts w:asciiTheme="majorHAnsi" w:hAnsiTheme="majorHAnsi" w:cstheme="majorHAnsi"/>
          <w:sz w:val="22"/>
          <w:szCs w:val="22"/>
        </w:rPr>
        <w:t>, con proprio formale invito all’operatore economico, ha richiesto la consegna della progettazione definitiva in data __/__/2023;</w:t>
      </w:r>
    </w:p>
    <w:p w14:paraId="4B355A01" w14:textId="0D30177D" w:rsidR="00871B44" w:rsidRPr="00797E82" w:rsidRDefault="00871B44" w:rsidP="00871B44">
      <w:pPr>
        <w:pStyle w:val="Default"/>
        <w:spacing w:after="229"/>
        <w:jc w:val="both"/>
        <w:rPr>
          <w:rFonts w:asciiTheme="majorHAnsi" w:hAnsiTheme="majorHAnsi" w:cstheme="majorHAnsi"/>
          <w:sz w:val="22"/>
          <w:szCs w:val="22"/>
        </w:rPr>
      </w:pPr>
      <w:r>
        <w:rPr>
          <w:rFonts w:asciiTheme="majorHAnsi" w:hAnsiTheme="majorHAnsi" w:cstheme="majorHAnsi"/>
          <w:sz w:val="22"/>
          <w:szCs w:val="22"/>
        </w:rPr>
        <w:t xml:space="preserve">- (opzionale) </w:t>
      </w:r>
      <w:r w:rsidRPr="00797E82">
        <w:rPr>
          <w:rFonts w:asciiTheme="majorHAnsi" w:hAnsiTheme="majorHAnsi" w:cstheme="majorHAnsi"/>
          <w:sz w:val="22"/>
          <w:szCs w:val="22"/>
        </w:rPr>
        <w:t xml:space="preserve">con deliberazione della Giunta Comunale n. _____ del __/__/2023, è stato approvato il progetto </w:t>
      </w:r>
      <w:r>
        <w:rPr>
          <w:rFonts w:asciiTheme="majorHAnsi" w:hAnsiTheme="majorHAnsi" w:cstheme="majorHAnsi"/>
          <w:sz w:val="22"/>
          <w:szCs w:val="22"/>
        </w:rPr>
        <w:t>definitivo</w:t>
      </w:r>
      <w:r w:rsidRPr="00797E82">
        <w:rPr>
          <w:rFonts w:asciiTheme="majorHAnsi" w:hAnsiTheme="majorHAnsi" w:cstheme="majorHAnsi"/>
          <w:sz w:val="22"/>
          <w:szCs w:val="22"/>
        </w:rPr>
        <w:t xml:space="preserve"> riguardante l’appalto oggetto del presente contratto; </w:t>
      </w:r>
    </w:p>
    <w:p w14:paraId="147C9672" w14:textId="58CAAE01" w:rsidR="00871B44" w:rsidRPr="00797E82" w:rsidRDefault="00871B44" w:rsidP="00797E82">
      <w:pPr>
        <w:pStyle w:val="Default"/>
        <w:spacing w:after="229"/>
        <w:jc w:val="both"/>
        <w:rPr>
          <w:rFonts w:asciiTheme="majorHAnsi" w:hAnsiTheme="majorHAnsi" w:cstheme="majorHAnsi"/>
          <w:sz w:val="22"/>
          <w:szCs w:val="22"/>
        </w:rPr>
      </w:pPr>
    </w:p>
    <w:p w14:paraId="60562336" w14:textId="77777777" w:rsidR="002F50AA" w:rsidRPr="00797E82" w:rsidRDefault="002F50AA" w:rsidP="00797E82">
      <w:pPr>
        <w:pStyle w:val="Default"/>
        <w:spacing w:after="229"/>
        <w:jc w:val="both"/>
        <w:rPr>
          <w:rFonts w:asciiTheme="majorHAnsi" w:hAnsiTheme="majorHAnsi" w:cstheme="majorHAnsi"/>
          <w:sz w:val="22"/>
          <w:szCs w:val="22"/>
        </w:rPr>
      </w:pPr>
      <w:r w:rsidRPr="00797E82">
        <w:rPr>
          <w:rFonts w:asciiTheme="majorHAnsi" w:hAnsiTheme="majorHAnsi" w:cstheme="majorHAnsi"/>
          <w:sz w:val="22"/>
          <w:szCs w:val="22"/>
        </w:rPr>
        <w:t xml:space="preserve">Il rappresentante legale dell’operatore economico, come sopra comparso, dichiara espressamente: </w:t>
      </w:r>
    </w:p>
    <w:p w14:paraId="61DA3467" w14:textId="77777777" w:rsidR="002F50AA" w:rsidRPr="00797E82" w:rsidRDefault="002F50AA" w:rsidP="00797E82">
      <w:pPr>
        <w:pStyle w:val="Default"/>
        <w:spacing w:after="229"/>
        <w:jc w:val="both"/>
        <w:rPr>
          <w:rFonts w:asciiTheme="majorHAnsi" w:hAnsiTheme="majorHAnsi" w:cstheme="majorHAnsi"/>
          <w:sz w:val="22"/>
          <w:szCs w:val="22"/>
        </w:rPr>
      </w:pPr>
      <w:r w:rsidRPr="00797E82">
        <w:rPr>
          <w:rFonts w:asciiTheme="majorHAnsi" w:hAnsiTheme="majorHAnsi" w:cstheme="majorHAnsi"/>
          <w:sz w:val="22"/>
          <w:szCs w:val="22"/>
        </w:rPr>
        <w:t xml:space="preserve">- che sono state controllate dall’operatore economico medesimo, a mezzo di persone di sua completa fiducia, la congruità e la completezza degli elaborati oggetto del presente contratto e che non sono stati riscontrati errori o manchevolezze di alcun genere, sicché egli dà atto che gli elaborati sono assolutamente idonei a consentire l’esecuzione dei lavori in guisa da soddisfare completamente, sotto ogni profilo, le esigenze dell’amministrazione; </w:t>
      </w:r>
    </w:p>
    <w:p w14:paraId="0B193068" w14:textId="77777777" w:rsidR="002F50AA" w:rsidRPr="00797E82" w:rsidRDefault="002F50AA" w:rsidP="00797E82">
      <w:pPr>
        <w:pStyle w:val="Default"/>
        <w:spacing w:after="229"/>
        <w:jc w:val="both"/>
        <w:rPr>
          <w:rFonts w:asciiTheme="majorHAnsi" w:hAnsiTheme="majorHAnsi" w:cstheme="majorHAnsi"/>
          <w:sz w:val="22"/>
          <w:szCs w:val="22"/>
        </w:rPr>
      </w:pPr>
      <w:r w:rsidRPr="00797E82">
        <w:rPr>
          <w:rFonts w:asciiTheme="majorHAnsi" w:hAnsiTheme="majorHAnsi" w:cstheme="majorHAnsi"/>
          <w:sz w:val="22"/>
          <w:szCs w:val="22"/>
        </w:rPr>
        <w:t xml:space="preserve">- di conoscere il contenuto dell’art. 26 del D.Lgs. n. 81/2008, e di avere adempiuto e di adempiere agli obblighi di consegna dei piani di sicurezza di cui all’art. 100 del D.Lgs. n. 81/2008, richiamate anche le modalità e i tempi della consegna medesima indicati nel Capitolato speciale d’appalto; </w:t>
      </w:r>
    </w:p>
    <w:p w14:paraId="48CE2F1A" w14:textId="7AF4A534" w:rsidR="002F50AA" w:rsidRPr="00797E82" w:rsidRDefault="002F50AA" w:rsidP="00797E82">
      <w:pPr>
        <w:pStyle w:val="Default"/>
        <w:spacing w:after="229"/>
        <w:jc w:val="both"/>
        <w:rPr>
          <w:rFonts w:asciiTheme="majorHAnsi" w:hAnsiTheme="majorHAnsi" w:cstheme="majorHAnsi"/>
          <w:sz w:val="22"/>
          <w:szCs w:val="22"/>
        </w:rPr>
      </w:pPr>
      <w:r w:rsidRPr="00797E82">
        <w:rPr>
          <w:rFonts w:asciiTheme="majorHAnsi" w:hAnsiTheme="majorHAnsi" w:cstheme="majorHAnsi"/>
          <w:sz w:val="22"/>
          <w:szCs w:val="22"/>
        </w:rPr>
        <w:t xml:space="preserve">Ritenuto quanto precede parte integrante e sostanziale del presente contratto, fra COMUNE DI </w:t>
      </w:r>
      <w:r w:rsidR="0080219C" w:rsidRPr="00797E82">
        <w:rPr>
          <w:rFonts w:asciiTheme="majorHAnsi" w:hAnsiTheme="majorHAnsi" w:cstheme="majorHAnsi"/>
          <w:sz w:val="22"/>
          <w:szCs w:val="22"/>
        </w:rPr>
        <w:t>BOVISIO MASCIAGO</w:t>
      </w:r>
      <w:r w:rsidRPr="00797E82">
        <w:rPr>
          <w:rFonts w:asciiTheme="majorHAnsi" w:hAnsiTheme="majorHAnsi" w:cstheme="majorHAnsi"/>
          <w:sz w:val="22"/>
          <w:szCs w:val="22"/>
        </w:rPr>
        <w:t xml:space="preserve"> e «AGGIUDICATARIA», come sopra rappresentati, </w:t>
      </w:r>
    </w:p>
    <w:p w14:paraId="101CE654" w14:textId="77777777" w:rsidR="0080219C" w:rsidRPr="00797E82" w:rsidRDefault="0080219C" w:rsidP="00C4787C">
      <w:pPr>
        <w:pStyle w:val="Default"/>
        <w:spacing w:after="229"/>
        <w:jc w:val="both"/>
        <w:rPr>
          <w:rFonts w:asciiTheme="majorHAnsi" w:hAnsiTheme="majorHAnsi" w:cstheme="majorHAnsi"/>
          <w:sz w:val="22"/>
          <w:szCs w:val="22"/>
        </w:rPr>
      </w:pPr>
    </w:p>
    <w:p w14:paraId="28F1D668" w14:textId="6544E12C" w:rsidR="002F50AA" w:rsidRPr="00797E82" w:rsidRDefault="002F50AA" w:rsidP="0080219C">
      <w:pPr>
        <w:pStyle w:val="Default"/>
        <w:jc w:val="center"/>
        <w:rPr>
          <w:rFonts w:asciiTheme="majorHAnsi" w:hAnsiTheme="majorHAnsi" w:cstheme="majorHAnsi"/>
          <w:sz w:val="22"/>
          <w:szCs w:val="22"/>
        </w:rPr>
      </w:pPr>
      <w:r w:rsidRPr="00797E82">
        <w:rPr>
          <w:rFonts w:asciiTheme="majorHAnsi" w:hAnsiTheme="majorHAnsi" w:cstheme="majorHAnsi"/>
          <w:sz w:val="22"/>
          <w:szCs w:val="22"/>
        </w:rPr>
        <w:t>SI CONVIENE E SI STIPULA QUANTO SEGUE:</w:t>
      </w:r>
    </w:p>
    <w:p w14:paraId="49E80642" w14:textId="77777777" w:rsidR="0080219C" w:rsidRPr="00C4787C" w:rsidRDefault="0080219C" w:rsidP="00C4787C">
      <w:pPr>
        <w:pStyle w:val="Default"/>
        <w:spacing w:after="229"/>
        <w:jc w:val="both"/>
        <w:rPr>
          <w:rFonts w:asciiTheme="majorHAnsi" w:hAnsiTheme="majorHAnsi" w:cstheme="majorHAnsi"/>
          <w:sz w:val="22"/>
          <w:szCs w:val="22"/>
        </w:rPr>
      </w:pPr>
    </w:p>
    <w:p w14:paraId="60BB2514" w14:textId="60521757" w:rsidR="002F50AA" w:rsidRPr="00797E82" w:rsidRDefault="002F50AA" w:rsidP="00797E82">
      <w:pPr>
        <w:pStyle w:val="Default"/>
        <w:jc w:val="center"/>
        <w:rPr>
          <w:rFonts w:asciiTheme="majorHAnsi" w:hAnsiTheme="majorHAnsi" w:cstheme="majorHAnsi"/>
          <w:sz w:val="22"/>
          <w:szCs w:val="22"/>
        </w:rPr>
      </w:pPr>
      <w:r w:rsidRPr="00797E82">
        <w:rPr>
          <w:rFonts w:asciiTheme="majorHAnsi" w:hAnsiTheme="majorHAnsi" w:cstheme="majorHAnsi"/>
          <w:b/>
          <w:bCs/>
          <w:sz w:val="22"/>
          <w:szCs w:val="22"/>
        </w:rPr>
        <w:t xml:space="preserve">Art. 1 </w:t>
      </w:r>
      <w:r w:rsidRPr="00797E82">
        <w:rPr>
          <w:rFonts w:asciiTheme="majorHAnsi" w:hAnsiTheme="majorHAnsi" w:cstheme="majorHAnsi"/>
          <w:b/>
          <w:bCs/>
          <w:i/>
          <w:iCs/>
          <w:sz w:val="22"/>
          <w:szCs w:val="22"/>
        </w:rPr>
        <w:t>(Oggetto)</w:t>
      </w:r>
    </w:p>
    <w:p w14:paraId="0B8AA098" w14:textId="42C90EEB" w:rsidR="002F50AA" w:rsidRPr="00797E82" w:rsidRDefault="002F50AA" w:rsidP="00797E82">
      <w:pPr>
        <w:pStyle w:val="Default"/>
        <w:spacing w:after="229"/>
        <w:jc w:val="both"/>
        <w:rPr>
          <w:rFonts w:asciiTheme="majorHAnsi" w:hAnsiTheme="majorHAnsi" w:cstheme="majorHAnsi"/>
          <w:sz w:val="22"/>
          <w:szCs w:val="22"/>
        </w:rPr>
      </w:pPr>
      <w:r w:rsidRPr="00797E82">
        <w:rPr>
          <w:rFonts w:asciiTheme="majorHAnsi" w:hAnsiTheme="majorHAnsi" w:cstheme="majorHAnsi"/>
          <w:sz w:val="22"/>
          <w:szCs w:val="22"/>
        </w:rPr>
        <w:t>Il C</w:t>
      </w:r>
      <w:r w:rsidR="00ED4869">
        <w:rPr>
          <w:rFonts w:asciiTheme="majorHAnsi" w:hAnsiTheme="majorHAnsi" w:cstheme="majorHAnsi"/>
          <w:sz w:val="22"/>
          <w:szCs w:val="22"/>
        </w:rPr>
        <w:t>omune di</w:t>
      </w:r>
      <w:r w:rsidRPr="00797E82">
        <w:rPr>
          <w:rFonts w:asciiTheme="majorHAnsi" w:hAnsiTheme="majorHAnsi" w:cstheme="majorHAnsi"/>
          <w:sz w:val="22"/>
          <w:szCs w:val="22"/>
        </w:rPr>
        <w:t xml:space="preserve"> </w:t>
      </w:r>
      <w:r w:rsidR="00ED4869">
        <w:rPr>
          <w:rFonts w:asciiTheme="majorHAnsi" w:hAnsiTheme="majorHAnsi" w:cstheme="majorHAnsi"/>
          <w:sz w:val="22"/>
          <w:szCs w:val="22"/>
        </w:rPr>
        <w:t>Bovisio Masciago</w:t>
      </w:r>
      <w:r w:rsidRPr="00797E82">
        <w:rPr>
          <w:rFonts w:asciiTheme="majorHAnsi" w:hAnsiTheme="majorHAnsi" w:cstheme="majorHAnsi"/>
          <w:sz w:val="22"/>
          <w:szCs w:val="22"/>
        </w:rPr>
        <w:t xml:space="preserve"> affida a «AGGIUDICATARIA», che accetta, l’appalto dei lavori di «LAVORI DI </w:t>
      </w:r>
      <w:r w:rsidR="00ED4869" w:rsidRPr="00797E82">
        <w:rPr>
          <w:rFonts w:asciiTheme="majorHAnsi" w:hAnsiTheme="majorHAnsi" w:cstheme="majorHAnsi"/>
          <w:sz w:val="22"/>
          <w:szCs w:val="22"/>
        </w:rPr>
        <w:t>RIGENERAZIONE ED EFFICIENTAMENTO ENERGETICO DEL CENTRO SPORTIVO FRANCO GEORGETTI</w:t>
      </w:r>
      <w:r w:rsidRPr="00797E82">
        <w:rPr>
          <w:rFonts w:asciiTheme="majorHAnsi" w:hAnsiTheme="majorHAnsi" w:cstheme="majorHAnsi"/>
          <w:sz w:val="22"/>
          <w:szCs w:val="22"/>
        </w:rPr>
        <w:t xml:space="preserve">» - CIG </w:t>
      </w:r>
      <w:r w:rsidR="00ED4869">
        <w:rPr>
          <w:rFonts w:asciiTheme="majorHAnsi" w:hAnsiTheme="majorHAnsi" w:cstheme="majorHAnsi"/>
          <w:sz w:val="22"/>
          <w:szCs w:val="22"/>
        </w:rPr>
        <w:t>______________,</w:t>
      </w:r>
      <w:r w:rsidRPr="00797E82">
        <w:rPr>
          <w:rFonts w:asciiTheme="majorHAnsi" w:hAnsiTheme="majorHAnsi" w:cstheme="majorHAnsi"/>
          <w:sz w:val="22"/>
          <w:szCs w:val="22"/>
        </w:rPr>
        <w:t xml:space="preserve"> così come meglio definiti nelle disposizioni del Capitolato speciale d'appalto. </w:t>
      </w:r>
    </w:p>
    <w:p w14:paraId="48CC6BE1" w14:textId="77777777" w:rsidR="0080219C" w:rsidRPr="00C4787C" w:rsidRDefault="0080219C" w:rsidP="00C4787C">
      <w:pPr>
        <w:pStyle w:val="Default"/>
        <w:spacing w:after="229"/>
        <w:jc w:val="both"/>
        <w:rPr>
          <w:rFonts w:asciiTheme="majorHAnsi" w:hAnsiTheme="majorHAnsi" w:cstheme="majorHAnsi"/>
          <w:sz w:val="22"/>
          <w:szCs w:val="22"/>
        </w:rPr>
      </w:pPr>
    </w:p>
    <w:p w14:paraId="603F9E71" w14:textId="1672AFBC" w:rsidR="002F50AA" w:rsidRPr="00C4787C" w:rsidRDefault="002F50AA" w:rsidP="00C4787C">
      <w:pPr>
        <w:pStyle w:val="Default"/>
        <w:jc w:val="center"/>
        <w:rPr>
          <w:rFonts w:asciiTheme="majorHAnsi" w:hAnsiTheme="majorHAnsi" w:cstheme="majorHAnsi"/>
          <w:b/>
          <w:bCs/>
          <w:sz w:val="22"/>
          <w:szCs w:val="22"/>
        </w:rPr>
      </w:pPr>
      <w:r w:rsidRPr="00797E82">
        <w:rPr>
          <w:rFonts w:asciiTheme="majorHAnsi" w:hAnsiTheme="majorHAnsi" w:cstheme="majorHAnsi"/>
          <w:b/>
          <w:bCs/>
          <w:sz w:val="22"/>
          <w:szCs w:val="22"/>
        </w:rPr>
        <w:t xml:space="preserve">Art. 2 </w:t>
      </w:r>
      <w:r w:rsidRPr="00C4787C">
        <w:rPr>
          <w:rFonts w:asciiTheme="majorHAnsi" w:hAnsiTheme="majorHAnsi" w:cstheme="majorHAnsi"/>
          <w:b/>
          <w:bCs/>
          <w:sz w:val="22"/>
          <w:szCs w:val="22"/>
        </w:rPr>
        <w:t xml:space="preserve">(Importo) </w:t>
      </w:r>
    </w:p>
    <w:p w14:paraId="4EFB3773" w14:textId="3CA6BF57" w:rsidR="002F50AA" w:rsidRPr="00797E82" w:rsidRDefault="002F50AA" w:rsidP="00797E82">
      <w:pPr>
        <w:pStyle w:val="Default"/>
        <w:spacing w:after="229"/>
        <w:jc w:val="both"/>
        <w:rPr>
          <w:rFonts w:asciiTheme="majorHAnsi" w:hAnsiTheme="majorHAnsi" w:cstheme="majorHAnsi"/>
          <w:sz w:val="22"/>
          <w:szCs w:val="22"/>
        </w:rPr>
      </w:pPr>
      <w:r w:rsidRPr="00797E82">
        <w:rPr>
          <w:rFonts w:asciiTheme="majorHAnsi" w:hAnsiTheme="majorHAnsi" w:cstheme="majorHAnsi"/>
          <w:sz w:val="22"/>
          <w:szCs w:val="22"/>
        </w:rPr>
        <w:t xml:space="preserve">Il corrispettivo complessivo dell’appalto è di </w:t>
      </w:r>
      <w:r w:rsidR="00ED4869">
        <w:rPr>
          <w:rFonts w:asciiTheme="majorHAnsi" w:hAnsiTheme="majorHAnsi" w:cstheme="majorHAnsi"/>
          <w:sz w:val="22"/>
          <w:szCs w:val="22"/>
        </w:rPr>
        <w:t xml:space="preserve">__________________ </w:t>
      </w:r>
      <w:r w:rsidRPr="00797E82">
        <w:rPr>
          <w:rFonts w:asciiTheme="majorHAnsi" w:hAnsiTheme="majorHAnsi" w:cstheme="majorHAnsi"/>
          <w:sz w:val="22"/>
          <w:szCs w:val="22"/>
        </w:rPr>
        <w:t>(</w:t>
      </w:r>
      <w:r w:rsidR="00ED4869">
        <w:rPr>
          <w:rFonts w:asciiTheme="majorHAnsi" w:hAnsiTheme="majorHAnsi" w:cstheme="majorHAnsi"/>
          <w:sz w:val="22"/>
          <w:szCs w:val="22"/>
        </w:rPr>
        <w:t>________________</w:t>
      </w:r>
      <w:r w:rsidRPr="00797E82">
        <w:rPr>
          <w:rFonts w:asciiTheme="majorHAnsi" w:hAnsiTheme="majorHAnsi" w:cstheme="majorHAnsi"/>
          <w:sz w:val="22"/>
          <w:szCs w:val="22"/>
        </w:rPr>
        <w:t xml:space="preserve">) oltre I.V.A. di cui: </w:t>
      </w:r>
    </w:p>
    <w:p w14:paraId="5F789A1B" w14:textId="65CD4B50" w:rsidR="00FA6975" w:rsidRPr="00797E82" w:rsidRDefault="00FA6975" w:rsidP="00FA6975">
      <w:pPr>
        <w:pStyle w:val="Default"/>
        <w:numPr>
          <w:ilvl w:val="0"/>
          <w:numId w:val="8"/>
        </w:numPr>
        <w:spacing w:after="229"/>
        <w:jc w:val="both"/>
        <w:rPr>
          <w:rFonts w:asciiTheme="majorHAnsi" w:hAnsiTheme="majorHAnsi" w:cstheme="majorHAnsi"/>
          <w:sz w:val="22"/>
          <w:szCs w:val="22"/>
        </w:rPr>
      </w:pPr>
      <w:r>
        <w:rPr>
          <w:rFonts w:asciiTheme="majorHAnsi" w:hAnsiTheme="majorHAnsi" w:cstheme="majorHAnsi"/>
          <w:sz w:val="22"/>
          <w:szCs w:val="22"/>
        </w:rPr>
        <w:t xml:space="preserve">____________ </w:t>
      </w:r>
      <w:r w:rsidRPr="00797E82">
        <w:rPr>
          <w:rFonts w:asciiTheme="majorHAnsi" w:hAnsiTheme="majorHAnsi" w:cstheme="majorHAnsi"/>
          <w:sz w:val="22"/>
          <w:szCs w:val="22"/>
        </w:rPr>
        <w:t>(</w:t>
      </w:r>
      <w:r>
        <w:rPr>
          <w:rFonts w:asciiTheme="majorHAnsi" w:hAnsiTheme="majorHAnsi" w:cstheme="majorHAnsi"/>
          <w:sz w:val="22"/>
          <w:szCs w:val="22"/>
        </w:rPr>
        <w:t>_____________</w:t>
      </w:r>
      <w:r w:rsidRPr="00797E82">
        <w:rPr>
          <w:rFonts w:asciiTheme="majorHAnsi" w:hAnsiTheme="majorHAnsi" w:cstheme="majorHAnsi"/>
          <w:sz w:val="22"/>
          <w:szCs w:val="22"/>
        </w:rPr>
        <w:t xml:space="preserve">) oltre I.V.A., derivante da un ribasso del </w:t>
      </w:r>
      <w:r>
        <w:rPr>
          <w:rFonts w:asciiTheme="majorHAnsi" w:hAnsiTheme="majorHAnsi" w:cstheme="majorHAnsi"/>
          <w:sz w:val="22"/>
          <w:szCs w:val="22"/>
        </w:rPr>
        <w:t xml:space="preserve">____ </w:t>
      </w:r>
      <w:r w:rsidRPr="00797E82">
        <w:rPr>
          <w:rFonts w:asciiTheme="majorHAnsi" w:hAnsiTheme="majorHAnsi" w:cstheme="majorHAnsi"/>
          <w:sz w:val="22"/>
          <w:szCs w:val="22"/>
        </w:rPr>
        <w:t xml:space="preserve">% sull’importo a base d’appalto di </w:t>
      </w:r>
      <w:r>
        <w:rPr>
          <w:rFonts w:asciiTheme="majorHAnsi" w:hAnsiTheme="majorHAnsi" w:cstheme="majorHAnsi"/>
          <w:sz w:val="22"/>
          <w:szCs w:val="22"/>
        </w:rPr>
        <w:t xml:space="preserve">_______________ </w:t>
      </w:r>
      <w:r w:rsidRPr="00797E82">
        <w:rPr>
          <w:rFonts w:asciiTheme="majorHAnsi" w:hAnsiTheme="majorHAnsi" w:cstheme="majorHAnsi"/>
          <w:sz w:val="22"/>
          <w:szCs w:val="22"/>
        </w:rPr>
        <w:t>(</w:t>
      </w:r>
      <w:r>
        <w:rPr>
          <w:rFonts w:asciiTheme="majorHAnsi" w:hAnsiTheme="majorHAnsi" w:cstheme="majorHAnsi"/>
          <w:sz w:val="22"/>
          <w:szCs w:val="22"/>
        </w:rPr>
        <w:t>_____________</w:t>
      </w:r>
      <w:r w:rsidRPr="00797E82">
        <w:rPr>
          <w:rFonts w:asciiTheme="majorHAnsi" w:hAnsiTheme="majorHAnsi" w:cstheme="majorHAnsi"/>
          <w:sz w:val="22"/>
          <w:szCs w:val="22"/>
        </w:rPr>
        <w:t xml:space="preserve">), per </w:t>
      </w:r>
      <w:r>
        <w:rPr>
          <w:rFonts w:asciiTheme="majorHAnsi" w:hAnsiTheme="majorHAnsi" w:cstheme="majorHAnsi"/>
          <w:sz w:val="22"/>
          <w:szCs w:val="22"/>
        </w:rPr>
        <w:t>progettazione definitiva</w:t>
      </w:r>
      <w:r w:rsidRPr="00797E82">
        <w:rPr>
          <w:rFonts w:asciiTheme="majorHAnsi" w:hAnsiTheme="majorHAnsi" w:cstheme="majorHAnsi"/>
          <w:sz w:val="22"/>
          <w:szCs w:val="22"/>
        </w:rPr>
        <w:t xml:space="preserve">; </w:t>
      </w:r>
    </w:p>
    <w:p w14:paraId="6AEEA1C7" w14:textId="77D6A23A" w:rsidR="00FA6975" w:rsidRPr="00797E82" w:rsidRDefault="00FA6975" w:rsidP="00FA6975">
      <w:pPr>
        <w:pStyle w:val="Default"/>
        <w:numPr>
          <w:ilvl w:val="0"/>
          <w:numId w:val="8"/>
        </w:numPr>
        <w:spacing w:after="229"/>
        <w:jc w:val="both"/>
        <w:rPr>
          <w:rFonts w:asciiTheme="majorHAnsi" w:hAnsiTheme="majorHAnsi" w:cstheme="majorHAnsi"/>
          <w:sz w:val="22"/>
          <w:szCs w:val="22"/>
        </w:rPr>
      </w:pPr>
      <w:r>
        <w:rPr>
          <w:rFonts w:asciiTheme="majorHAnsi" w:hAnsiTheme="majorHAnsi" w:cstheme="majorHAnsi"/>
          <w:sz w:val="22"/>
          <w:szCs w:val="22"/>
        </w:rPr>
        <w:t xml:space="preserve">____________ </w:t>
      </w:r>
      <w:r w:rsidRPr="00797E82">
        <w:rPr>
          <w:rFonts w:asciiTheme="majorHAnsi" w:hAnsiTheme="majorHAnsi" w:cstheme="majorHAnsi"/>
          <w:sz w:val="22"/>
          <w:szCs w:val="22"/>
        </w:rPr>
        <w:t>(</w:t>
      </w:r>
      <w:r>
        <w:rPr>
          <w:rFonts w:asciiTheme="majorHAnsi" w:hAnsiTheme="majorHAnsi" w:cstheme="majorHAnsi"/>
          <w:sz w:val="22"/>
          <w:szCs w:val="22"/>
        </w:rPr>
        <w:t>_____________</w:t>
      </w:r>
      <w:r w:rsidRPr="00797E82">
        <w:rPr>
          <w:rFonts w:asciiTheme="majorHAnsi" w:hAnsiTheme="majorHAnsi" w:cstheme="majorHAnsi"/>
          <w:sz w:val="22"/>
          <w:szCs w:val="22"/>
        </w:rPr>
        <w:t xml:space="preserve">) oltre I.V.A., derivante da un ribasso del </w:t>
      </w:r>
      <w:r>
        <w:rPr>
          <w:rFonts w:asciiTheme="majorHAnsi" w:hAnsiTheme="majorHAnsi" w:cstheme="majorHAnsi"/>
          <w:sz w:val="22"/>
          <w:szCs w:val="22"/>
        </w:rPr>
        <w:t xml:space="preserve">____ </w:t>
      </w:r>
      <w:r w:rsidRPr="00797E82">
        <w:rPr>
          <w:rFonts w:asciiTheme="majorHAnsi" w:hAnsiTheme="majorHAnsi" w:cstheme="majorHAnsi"/>
          <w:sz w:val="22"/>
          <w:szCs w:val="22"/>
        </w:rPr>
        <w:t xml:space="preserve">% sull’importo a base d’appalto di </w:t>
      </w:r>
      <w:r>
        <w:rPr>
          <w:rFonts w:asciiTheme="majorHAnsi" w:hAnsiTheme="majorHAnsi" w:cstheme="majorHAnsi"/>
          <w:sz w:val="22"/>
          <w:szCs w:val="22"/>
        </w:rPr>
        <w:t xml:space="preserve">_______________ </w:t>
      </w:r>
      <w:r w:rsidRPr="00797E82">
        <w:rPr>
          <w:rFonts w:asciiTheme="majorHAnsi" w:hAnsiTheme="majorHAnsi" w:cstheme="majorHAnsi"/>
          <w:sz w:val="22"/>
          <w:szCs w:val="22"/>
        </w:rPr>
        <w:t>(</w:t>
      </w:r>
      <w:r>
        <w:rPr>
          <w:rFonts w:asciiTheme="majorHAnsi" w:hAnsiTheme="majorHAnsi" w:cstheme="majorHAnsi"/>
          <w:sz w:val="22"/>
          <w:szCs w:val="22"/>
        </w:rPr>
        <w:t>_____________</w:t>
      </w:r>
      <w:r w:rsidRPr="00797E82">
        <w:rPr>
          <w:rFonts w:asciiTheme="majorHAnsi" w:hAnsiTheme="majorHAnsi" w:cstheme="majorHAnsi"/>
          <w:sz w:val="22"/>
          <w:szCs w:val="22"/>
        </w:rPr>
        <w:t xml:space="preserve">), per </w:t>
      </w:r>
      <w:r>
        <w:rPr>
          <w:rFonts w:asciiTheme="majorHAnsi" w:hAnsiTheme="majorHAnsi" w:cstheme="majorHAnsi"/>
          <w:sz w:val="22"/>
          <w:szCs w:val="22"/>
        </w:rPr>
        <w:t>progettazione esecutiva</w:t>
      </w:r>
      <w:r w:rsidRPr="00797E82">
        <w:rPr>
          <w:rFonts w:asciiTheme="majorHAnsi" w:hAnsiTheme="majorHAnsi" w:cstheme="majorHAnsi"/>
          <w:sz w:val="22"/>
          <w:szCs w:val="22"/>
        </w:rPr>
        <w:t xml:space="preserve">; </w:t>
      </w:r>
    </w:p>
    <w:p w14:paraId="168B1677" w14:textId="410F4EDC" w:rsidR="002F50AA" w:rsidRDefault="00ED4869" w:rsidP="00ED4869">
      <w:pPr>
        <w:pStyle w:val="Default"/>
        <w:numPr>
          <w:ilvl w:val="0"/>
          <w:numId w:val="8"/>
        </w:numPr>
        <w:spacing w:after="229"/>
        <w:jc w:val="both"/>
        <w:rPr>
          <w:rFonts w:asciiTheme="majorHAnsi" w:hAnsiTheme="majorHAnsi" w:cstheme="majorHAnsi"/>
          <w:sz w:val="22"/>
          <w:szCs w:val="22"/>
        </w:rPr>
      </w:pPr>
      <w:r>
        <w:rPr>
          <w:rFonts w:asciiTheme="majorHAnsi" w:hAnsiTheme="majorHAnsi" w:cstheme="majorHAnsi"/>
          <w:sz w:val="22"/>
          <w:szCs w:val="22"/>
        </w:rPr>
        <w:t xml:space="preserve">____________ </w:t>
      </w:r>
      <w:r w:rsidR="002F50AA" w:rsidRPr="00797E82">
        <w:rPr>
          <w:rFonts w:asciiTheme="majorHAnsi" w:hAnsiTheme="majorHAnsi" w:cstheme="majorHAnsi"/>
          <w:sz w:val="22"/>
          <w:szCs w:val="22"/>
        </w:rPr>
        <w:t>(</w:t>
      </w:r>
      <w:r>
        <w:rPr>
          <w:rFonts w:asciiTheme="majorHAnsi" w:hAnsiTheme="majorHAnsi" w:cstheme="majorHAnsi"/>
          <w:sz w:val="22"/>
          <w:szCs w:val="22"/>
        </w:rPr>
        <w:t>_____________</w:t>
      </w:r>
      <w:r w:rsidR="002F50AA" w:rsidRPr="00797E82">
        <w:rPr>
          <w:rFonts w:asciiTheme="majorHAnsi" w:hAnsiTheme="majorHAnsi" w:cstheme="majorHAnsi"/>
          <w:sz w:val="22"/>
          <w:szCs w:val="22"/>
        </w:rPr>
        <w:t xml:space="preserve">) oltre I.V.A., derivante da un ribasso del </w:t>
      </w:r>
      <w:r>
        <w:rPr>
          <w:rFonts w:asciiTheme="majorHAnsi" w:hAnsiTheme="majorHAnsi" w:cstheme="majorHAnsi"/>
          <w:sz w:val="22"/>
          <w:szCs w:val="22"/>
        </w:rPr>
        <w:t xml:space="preserve">____ </w:t>
      </w:r>
      <w:r w:rsidR="002F50AA" w:rsidRPr="00797E82">
        <w:rPr>
          <w:rFonts w:asciiTheme="majorHAnsi" w:hAnsiTheme="majorHAnsi" w:cstheme="majorHAnsi"/>
          <w:sz w:val="22"/>
          <w:szCs w:val="22"/>
        </w:rPr>
        <w:t xml:space="preserve">% sull’importo a base d’appalto di </w:t>
      </w:r>
      <w:r>
        <w:rPr>
          <w:rFonts w:asciiTheme="majorHAnsi" w:hAnsiTheme="majorHAnsi" w:cstheme="majorHAnsi"/>
          <w:sz w:val="22"/>
          <w:szCs w:val="22"/>
        </w:rPr>
        <w:t xml:space="preserve">_______________ </w:t>
      </w:r>
      <w:r w:rsidRPr="00797E82">
        <w:rPr>
          <w:rFonts w:asciiTheme="majorHAnsi" w:hAnsiTheme="majorHAnsi" w:cstheme="majorHAnsi"/>
          <w:sz w:val="22"/>
          <w:szCs w:val="22"/>
        </w:rPr>
        <w:t>(</w:t>
      </w:r>
      <w:r>
        <w:rPr>
          <w:rFonts w:asciiTheme="majorHAnsi" w:hAnsiTheme="majorHAnsi" w:cstheme="majorHAnsi"/>
          <w:sz w:val="22"/>
          <w:szCs w:val="22"/>
        </w:rPr>
        <w:t>_____________</w:t>
      </w:r>
      <w:r w:rsidRPr="00797E82">
        <w:rPr>
          <w:rFonts w:asciiTheme="majorHAnsi" w:hAnsiTheme="majorHAnsi" w:cstheme="majorHAnsi"/>
          <w:sz w:val="22"/>
          <w:szCs w:val="22"/>
        </w:rPr>
        <w:t>)</w:t>
      </w:r>
      <w:r w:rsidR="002F50AA" w:rsidRPr="00797E82">
        <w:rPr>
          <w:rFonts w:asciiTheme="majorHAnsi" w:hAnsiTheme="majorHAnsi" w:cstheme="majorHAnsi"/>
          <w:sz w:val="22"/>
          <w:szCs w:val="22"/>
        </w:rPr>
        <w:t xml:space="preserve">, per lavori; </w:t>
      </w:r>
    </w:p>
    <w:p w14:paraId="7BAC955F" w14:textId="01896D74" w:rsidR="0080219C" w:rsidRPr="00797E82" w:rsidRDefault="00ED4869" w:rsidP="00ED4869">
      <w:pPr>
        <w:pStyle w:val="Default"/>
        <w:numPr>
          <w:ilvl w:val="0"/>
          <w:numId w:val="8"/>
        </w:numPr>
        <w:spacing w:after="229"/>
        <w:jc w:val="both"/>
        <w:rPr>
          <w:rFonts w:asciiTheme="majorHAnsi" w:hAnsiTheme="majorHAnsi" w:cstheme="majorHAnsi"/>
          <w:sz w:val="22"/>
          <w:szCs w:val="22"/>
        </w:rPr>
      </w:pPr>
      <w:r>
        <w:rPr>
          <w:rFonts w:asciiTheme="majorHAnsi" w:hAnsiTheme="majorHAnsi" w:cstheme="majorHAnsi"/>
          <w:sz w:val="22"/>
          <w:szCs w:val="22"/>
        </w:rPr>
        <w:t xml:space="preserve">_________________ </w:t>
      </w:r>
      <w:r w:rsidRPr="00797E82">
        <w:rPr>
          <w:rFonts w:asciiTheme="majorHAnsi" w:hAnsiTheme="majorHAnsi" w:cstheme="majorHAnsi"/>
          <w:sz w:val="22"/>
          <w:szCs w:val="22"/>
        </w:rPr>
        <w:t>(</w:t>
      </w:r>
      <w:r>
        <w:rPr>
          <w:rFonts w:asciiTheme="majorHAnsi" w:hAnsiTheme="majorHAnsi" w:cstheme="majorHAnsi"/>
          <w:sz w:val="22"/>
          <w:szCs w:val="22"/>
        </w:rPr>
        <w:t>_____________</w:t>
      </w:r>
      <w:r w:rsidRPr="00797E82">
        <w:rPr>
          <w:rFonts w:asciiTheme="majorHAnsi" w:hAnsiTheme="majorHAnsi" w:cstheme="majorHAnsi"/>
          <w:sz w:val="22"/>
          <w:szCs w:val="22"/>
        </w:rPr>
        <w:t xml:space="preserve">) </w:t>
      </w:r>
      <w:r w:rsidR="002F50AA" w:rsidRPr="00797E82">
        <w:rPr>
          <w:rFonts w:asciiTheme="majorHAnsi" w:hAnsiTheme="majorHAnsi" w:cstheme="majorHAnsi"/>
          <w:sz w:val="22"/>
          <w:szCs w:val="22"/>
        </w:rPr>
        <w:t xml:space="preserve">oltre I.V.A., per oneri di </w:t>
      </w:r>
      <w:r w:rsidR="0080219C" w:rsidRPr="00797E82">
        <w:rPr>
          <w:rFonts w:asciiTheme="majorHAnsi" w:hAnsiTheme="majorHAnsi" w:cstheme="majorHAnsi"/>
          <w:sz w:val="22"/>
          <w:szCs w:val="22"/>
        </w:rPr>
        <w:t xml:space="preserve">attuazione dei piani di sicurezza. </w:t>
      </w:r>
    </w:p>
    <w:p w14:paraId="73BDA882" w14:textId="77777777" w:rsidR="0080219C" w:rsidRPr="00C4787C" w:rsidRDefault="0080219C" w:rsidP="00C4787C">
      <w:pPr>
        <w:pStyle w:val="Default"/>
        <w:spacing w:after="229"/>
        <w:jc w:val="both"/>
        <w:rPr>
          <w:rFonts w:asciiTheme="majorHAnsi" w:hAnsiTheme="majorHAnsi" w:cstheme="majorHAnsi"/>
          <w:sz w:val="22"/>
          <w:szCs w:val="22"/>
        </w:rPr>
      </w:pPr>
    </w:p>
    <w:p w14:paraId="26EB6642" w14:textId="73AA9FB4" w:rsidR="0080219C" w:rsidRPr="00C4787C" w:rsidRDefault="0080219C" w:rsidP="00C4787C">
      <w:pPr>
        <w:pStyle w:val="Default"/>
        <w:jc w:val="center"/>
        <w:rPr>
          <w:rFonts w:asciiTheme="majorHAnsi" w:hAnsiTheme="majorHAnsi" w:cstheme="majorHAnsi"/>
          <w:b/>
          <w:bCs/>
          <w:sz w:val="22"/>
          <w:szCs w:val="22"/>
        </w:rPr>
      </w:pPr>
      <w:r w:rsidRPr="00797E82">
        <w:rPr>
          <w:rFonts w:asciiTheme="majorHAnsi" w:hAnsiTheme="majorHAnsi" w:cstheme="majorHAnsi"/>
          <w:b/>
          <w:bCs/>
          <w:sz w:val="22"/>
          <w:szCs w:val="22"/>
        </w:rPr>
        <w:t xml:space="preserve">Art. 3 </w:t>
      </w:r>
      <w:r w:rsidRPr="00C4787C">
        <w:rPr>
          <w:rFonts w:asciiTheme="majorHAnsi" w:hAnsiTheme="majorHAnsi" w:cstheme="majorHAnsi"/>
          <w:b/>
          <w:bCs/>
          <w:sz w:val="22"/>
          <w:szCs w:val="22"/>
        </w:rPr>
        <w:t xml:space="preserve">(Modalità di liquidazione) </w:t>
      </w:r>
    </w:p>
    <w:p w14:paraId="2FBEB87C" w14:textId="2A0C09BF" w:rsidR="0080219C" w:rsidRPr="00797E82" w:rsidRDefault="0080219C" w:rsidP="00797E82">
      <w:pPr>
        <w:pStyle w:val="Default"/>
        <w:spacing w:after="229"/>
        <w:jc w:val="both"/>
        <w:rPr>
          <w:rFonts w:asciiTheme="majorHAnsi" w:hAnsiTheme="majorHAnsi" w:cstheme="majorHAnsi"/>
          <w:sz w:val="22"/>
          <w:szCs w:val="22"/>
        </w:rPr>
      </w:pPr>
      <w:r w:rsidRPr="00797E82">
        <w:rPr>
          <w:rFonts w:asciiTheme="majorHAnsi" w:hAnsiTheme="majorHAnsi" w:cstheme="majorHAnsi"/>
          <w:sz w:val="22"/>
          <w:szCs w:val="22"/>
        </w:rPr>
        <w:t xml:space="preserve">I </w:t>
      </w:r>
      <w:r w:rsidR="004E679B">
        <w:rPr>
          <w:rFonts w:asciiTheme="majorHAnsi" w:hAnsiTheme="majorHAnsi" w:cstheme="majorHAnsi"/>
          <w:sz w:val="22"/>
          <w:szCs w:val="22"/>
        </w:rPr>
        <w:t xml:space="preserve">servizi tecnici ed i </w:t>
      </w:r>
      <w:r w:rsidRPr="00797E82">
        <w:rPr>
          <w:rFonts w:asciiTheme="majorHAnsi" w:hAnsiTheme="majorHAnsi" w:cstheme="majorHAnsi"/>
          <w:sz w:val="22"/>
          <w:szCs w:val="22"/>
        </w:rPr>
        <w:t xml:space="preserve">lavori oggetto del presente contratto verranno liquidati in base a quanto previsto dal Capitolato speciale d’appalto. </w:t>
      </w:r>
    </w:p>
    <w:p w14:paraId="05BDDD78" w14:textId="77777777" w:rsidR="0080219C" w:rsidRPr="00C4787C" w:rsidRDefault="0080219C" w:rsidP="00C4787C">
      <w:pPr>
        <w:pStyle w:val="Default"/>
        <w:spacing w:after="229"/>
        <w:jc w:val="both"/>
        <w:rPr>
          <w:rFonts w:asciiTheme="majorHAnsi" w:hAnsiTheme="majorHAnsi" w:cstheme="majorHAnsi"/>
          <w:sz w:val="22"/>
          <w:szCs w:val="22"/>
        </w:rPr>
      </w:pPr>
    </w:p>
    <w:p w14:paraId="42B843F7" w14:textId="4DF687A0" w:rsidR="0080219C" w:rsidRPr="00ED4869" w:rsidRDefault="0080219C" w:rsidP="00ED4869">
      <w:pPr>
        <w:pStyle w:val="Default"/>
        <w:jc w:val="center"/>
        <w:rPr>
          <w:rFonts w:asciiTheme="majorHAnsi" w:hAnsiTheme="majorHAnsi" w:cstheme="majorHAnsi"/>
          <w:b/>
          <w:bCs/>
          <w:sz w:val="22"/>
          <w:szCs w:val="22"/>
        </w:rPr>
      </w:pPr>
      <w:r w:rsidRPr="00797E82">
        <w:rPr>
          <w:rFonts w:asciiTheme="majorHAnsi" w:hAnsiTheme="majorHAnsi" w:cstheme="majorHAnsi"/>
          <w:b/>
          <w:bCs/>
          <w:sz w:val="22"/>
          <w:szCs w:val="22"/>
        </w:rPr>
        <w:t xml:space="preserve">Art. 4 </w:t>
      </w:r>
      <w:r w:rsidRPr="00ED4869">
        <w:rPr>
          <w:rFonts w:asciiTheme="majorHAnsi" w:hAnsiTheme="majorHAnsi" w:cstheme="majorHAnsi"/>
          <w:b/>
          <w:bCs/>
          <w:sz w:val="22"/>
          <w:szCs w:val="22"/>
        </w:rPr>
        <w:t xml:space="preserve">(Tempi di esecuzione e penali) </w:t>
      </w:r>
    </w:p>
    <w:p w14:paraId="201D359E" w14:textId="7B111C59" w:rsidR="004E679B" w:rsidRDefault="004E679B" w:rsidP="00797E82">
      <w:pPr>
        <w:pStyle w:val="Default"/>
        <w:spacing w:after="229"/>
        <w:jc w:val="both"/>
        <w:rPr>
          <w:rFonts w:asciiTheme="majorHAnsi" w:hAnsiTheme="majorHAnsi" w:cstheme="majorHAnsi"/>
          <w:sz w:val="22"/>
          <w:szCs w:val="22"/>
        </w:rPr>
      </w:pPr>
      <w:r w:rsidRPr="00797E82">
        <w:rPr>
          <w:rFonts w:asciiTheme="majorHAnsi" w:hAnsiTheme="majorHAnsi" w:cstheme="majorHAnsi"/>
          <w:sz w:val="22"/>
          <w:szCs w:val="22"/>
        </w:rPr>
        <w:t>L</w:t>
      </w:r>
      <w:r>
        <w:rPr>
          <w:rFonts w:asciiTheme="majorHAnsi" w:hAnsiTheme="majorHAnsi" w:cstheme="majorHAnsi"/>
          <w:sz w:val="22"/>
          <w:szCs w:val="22"/>
        </w:rPr>
        <w:t>a consegna</w:t>
      </w:r>
      <w:r w:rsidRPr="00797E82">
        <w:rPr>
          <w:rFonts w:asciiTheme="majorHAnsi" w:hAnsiTheme="majorHAnsi" w:cstheme="majorHAnsi"/>
          <w:sz w:val="22"/>
          <w:szCs w:val="22"/>
        </w:rPr>
        <w:t xml:space="preserve"> de</w:t>
      </w:r>
      <w:r>
        <w:rPr>
          <w:rFonts w:asciiTheme="majorHAnsi" w:hAnsiTheme="majorHAnsi" w:cstheme="majorHAnsi"/>
          <w:sz w:val="22"/>
          <w:szCs w:val="22"/>
        </w:rPr>
        <w:t>lla progettazione definitiva</w:t>
      </w:r>
      <w:r w:rsidRPr="00797E82">
        <w:rPr>
          <w:rFonts w:asciiTheme="majorHAnsi" w:hAnsiTheme="majorHAnsi" w:cstheme="majorHAnsi"/>
          <w:sz w:val="22"/>
          <w:szCs w:val="22"/>
        </w:rPr>
        <w:t xml:space="preserve"> oggetto del presente contratto dovrà essere </w:t>
      </w:r>
      <w:r>
        <w:rPr>
          <w:rFonts w:asciiTheme="majorHAnsi" w:hAnsiTheme="majorHAnsi" w:cstheme="majorHAnsi"/>
          <w:sz w:val="22"/>
          <w:szCs w:val="22"/>
        </w:rPr>
        <w:t>effettuata</w:t>
      </w:r>
      <w:r w:rsidRPr="00797E82">
        <w:rPr>
          <w:rFonts w:asciiTheme="majorHAnsi" w:hAnsiTheme="majorHAnsi" w:cstheme="majorHAnsi"/>
          <w:sz w:val="22"/>
          <w:szCs w:val="22"/>
        </w:rPr>
        <w:t xml:space="preserve"> in giorni </w:t>
      </w:r>
      <w:r>
        <w:rPr>
          <w:rFonts w:asciiTheme="majorHAnsi" w:hAnsiTheme="majorHAnsi" w:cstheme="majorHAnsi"/>
          <w:sz w:val="22"/>
          <w:szCs w:val="22"/>
        </w:rPr>
        <w:t>_______________</w:t>
      </w:r>
      <w:r w:rsidRPr="00797E82">
        <w:rPr>
          <w:rFonts w:asciiTheme="majorHAnsi" w:hAnsiTheme="majorHAnsi" w:cstheme="majorHAnsi"/>
          <w:sz w:val="22"/>
          <w:szCs w:val="22"/>
        </w:rPr>
        <w:t xml:space="preserve"> (</w:t>
      </w:r>
      <w:r>
        <w:rPr>
          <w:rFonts w:asciiTheme="majorHAnsi" w:hAnsiTheme="majorHAnsi" w:cstheme="majorHAnsi"/>
          <w:sz w:val="22"/>
          <w:szCs w:val="22"/>
        </w:rPr>
        <w:t>____________________</w:t>
      </w:r>
      <w:r w:rsidRPr="00797E82">
        <w:rPr>
          <w:rFonts w:asciiTheme="majorHAnsi" w:hAnsiTheme="majorHAnsi" w:cstheme="majorHAnsi"/>
          <w:sz w:val="22"/>
          <w:szCs w:val="22"/>
        </w:rPr>
        <w:t xml:space="preserve">) naturali e consecutivi, </w:t>
      </w:r>
      <w:bookmarkStart w:id="1" w:name="_Hlk127545269"/>
      <w:r w:rsidRPr="004E679B">
        <w:rPr>
          <w:rFonts w:asciiTheme="majorHAnsi" w:hAnsiTheme="majorHAnsi" w:cstheme="majorHAnsi"/>
          <w:sz w:val="22"/>
          <w:szCs w:val="22"/>
        </w:rPr>
        <w:t>decorrenti dal formale invito a procedere da parte del R</w:t>
      </w:r>
      <w:r>
        <w:rPr>
          <w:rFonts w:asciiTheme="majorHAnsi" w:hAnsiTheme="majorHAnsi" w:cstheme="majorHAnsi"/>
          <w:sz w:val="22"/>
          <w:szCs w:val="22"/>
        </w:rPr>
        <w:t xml:space="preserve">esponsabile </w:t>
      </w:r>
      <w:r w:rsidRPr="004E679B">
        <w:rPr>
          <w:rFonts w:asciiTheme="majorHAnsi" w:hAnsiTheme="majorHAnsi" w:cstheme="majorHAnsi"/>
          <w:sz w:val="22"/>
          <w:szCs w:val="22"/>
        </w:rPr>
        <w:t>U</w:t>
      </w:r>
      <w:r>
        <w:rPr>
          <w:rFonts w:asciiTheme="majorHAnsi" w:hAnsiTheme="majorHAnsi" w:cstheme="majorHAnsi"/>
          <w:sz w:val="22"/>
          <w:szCs w:val="22"/>
        </w:rPr>
        <w:t xml:space="preserve">nico di </w:t>
      </w:r>
      <w:r w:rsidRPr="004E679B">
        <w:rPr>
          <w:rFonts w:asciiTheme="majorHAnsi" w:hAnsiTheme="majorHAnsi" w:cstheme="majorHAnsi"/>
          <w:sz w:val="22"/>
          <w:szCs w:val="22"/>
        </w:rPr>
        <w:t>P</w:t>
      </w:r>
      <w:r>
        <w:rPr>
          <w:rFonts w:asciiTheme="majorHAnsi" w:hAnsiTheme="majorHAnsi" w:cstheme="majorHAnsi"/>
          <w:sz w:val="22"/>
          <w:szCs w:val="22"/>
        </w:rPr>
        <w:t>rocedimento</w:t>
      </w:r>
      <w:r w:rsidRPr="004E679B">
        <w:rPr>
          <w:rFonts w:asciiTheme="majorHAnsi" w:hAnsiTheme="majorHAnsi" w:cstheme="majorHAnsi"/>
          <w:sz w:val="22"/>
          <w:szCs w:val="22"/>
        </w:rPr>
        <w:t xml:space="preserve"> indipendentemente dall’avvenuta stipula contrattuale</w:t>
      </w:r>
      <w:bookmarkEnd w:id="1"/>
      <w:r>
        <w:rPr>
          <w:rFonts w:asciiTheme="majorHAnsi" w:hAnsiTheme="majorHAnsi" w:cstheme="majorHAnsi"/>
          <w:sz w:val="22"/>
          <w:szCs w:val="22"/>
        </w:rPr>
        <w:t>.</w:t>
      </w:r>
    </w:p>
    <w:p w14:paraId="4C92A9D8" w14:textId="5A7978DE" w:rsidR="004E679B" w:rsidRPr="004E679B" w:rsidRDefault="004E679B" w:rsidP="004E679B">
      <w:pPr>
        <w:pStyle w:val="Paragrafoelenco"/>
        <w:spacing w:after="229"/>
        <w:ind w:left="0" w:hanging="11"/>
        <w:jc w:val="both"/>
        <w:rPr>
          <w:rFonts w:asciiTheme="majorHAnsi" w:hAnsiTheme="majorHAnsi" w:cstheme="majorHAnsi"/>
          <w:color w:val="000000"/>
        </w:rPr>
      </w:pPr>
      <w:r>
        <w:rPr>
          <w:rFonts w:asciiTheme="majorHAnsi" w:hAnsiTheme="majorHAnsi" w:cstheme="majorHAnsi"/>
          <w:color w:val="000000"/>
        </w:rPr>
        <w:t xml:space="preserve">La </w:t>
      </w:r>
      <w:r w:rsidRPr="004E679B">
        <w:rPr>
          <w:rFonts w:asciiTheme="majorHAnsi" w:hAnsiTheme="majorHAnsi" w:cstheme="majorHAnsi"/>
          <w:color w:val="000000"/>
        </w:rPr>
        <w:t xml:space="preserve">consegna della progettazione esecutiva, comprensiva del Piano di Sicurezza e Coordinamento, </w:t>
      </w:r>
      <w:r w:rsidRPr="00797E82">
        <w:rPr>
          <w:rFonts w:asciiTheme="majorHAnsi" w:hAnsiTheme="majorHAnsi" w:cstheme="majorHAnsi"/>
        </w:rPr>
        <w:t xml:space="preserve">dovrà essere </w:t>
      </w:r>
      <w:r>
        <w:rPr>
          <w:rFonts w:asciiTheme="majorHAnsi" w:hAnsiTheme="majorHAnsi" w:cstheme="majorHAnsi"/>
        </w:rPr>
        <w:t>effettuata</w:t>
      </w:r>
      <w:r w:rsidRPr="00797E82">
        <w:rPr>
          <w:rFonts w:asciiTheme="majorHAnsi" w:hAnsiTheme="majorHAnsi" w:cstheme="majorHAnsi"/>
        </w:rPr>
        <w:t xml:space="preserve"> </w:t>
      </w:r>
      <w:r w:rsidRPr="004E679B">
        <w:rPr>
          <w:rFonts w:asciiTheme="majorHAnsi" w:hAnsiTheme="majorHAnsi" w:cstheme="majorHAnsi"/>
          <w:color w:val="000000"/>
        </w:rPr>
        <w:t xml:space="preserve">entro il termine massimo di 60 giorni, naturali e consecutivi, successivi alla ricezione del parere favorevole della Conferenza dei Servizi e dal formale invito a procedere da parte del </w:t>
      </w:r>
      <w:r w:rsidRPr="004E679B">
        <w:rPr>
          <w:rFonts w:asciiTheme="majorHAnsi" w:hAnsiTheme="majorHAnsi" w:cstheme="majorHAnsi"/>
        </w:rPr>
        <w:t>R</w:t>
      </w:r>
      <w:r>
        <w:rPr>
          <w:rFonts w:asciiTheme="majorHAnsi" w:hAnsiTheme="majorHAnsi" w:cstheme="majorHAnsi"/>
        </w:rPr>
        <w:t xml:space="preserve">esponsabile </w:t>
      </w:r>
      <w:r w:rsidRPr="004E679B">
        <w:rPr>
          <w:rFonts w:asciiTheme="majorHAnsi" w:hAnsiTheme="majorHAnsi" w:cstheme="majorHAnsi"/>
        </w:rPr>
        <w:t>U</w:t>
      </w:r>
      <w:r>
        <w:rPr>
          <w:rFonts w:asciiTheme="majorHAnsi" w:hAnsiTheme="majorHAnsi" w:cstheme="majorHAnsi"/>
        </w:rPr>
        <w:t xml:space="preserve">nico di </w:t>
      </w:r>
      <w:r w:rsidRPr="004E679B">
        <w:rPr>
          <w:rFonts w:asciiTheme="majorHAnsi" w:hAnsiTheme="majorHAnsi" w:cstheme="majorHAnsi"/>
        </w:rPr>
        <w:t>P</w:t>
      </w:r>
      <w:r>
        <w:rPr>
          <w:rFonts w:asciiTheme="majorHAnsi" w:hAnsiTheme="majorHAnsi" w:cstheme="majorHAnsi"/>
        </w:rPr>
        <w:t>rocedimento.</w:t>
      </w:r>
    </w:p>
    <w:p w14:paraId="3214292E" w14:textId="396984EC" w:rsidR="0080219C" w:rsidRPr="00797E82" w:rsidRDefault="0080219C" w:rsidP="00797E82">
      <w:pPr>
        <w:pStyle w:val="Default"/>
        <w:spacing w:after="229"/>
        <w:jc w:val="both"/>
        <w:rPr>
          <w:rFonts w:asciiTheme="majorHAnsi" w:hAnsiTheme="majorHAnsi" w:cstheme="majorHAnsi"/>
          <w:sz w:val="22"/>
          <w:szCs w:val="22"/>
        </w:rPr>
      </w:pPr>
      <w:r w:rsidRPr="00797E82">
        <w:rPr>
          <w:rFonts w:asciiTheme="majorHAnsi" w:hAnsiTheme="majorHAnsi" w:cstheme="majorHAnsi"/>
          <w:sz w:val="22"/>
          <w:szCs w:val="22"/>
        </w:rPr>
        <w:t xml:space="preserve">L’esecuzione dei lavori oggetto del presente contratto dovrà essere completata in giorni </w:t>
      </w:r>
      <w:r w:rsidR="00ED4869">
        <w:rPr>
          <w:rFonts w:asciiTheme="majorHAnsi" w:hAnsiTheme="majorHAnsi" w:cstheme="majorHAnsi"/>
          <w:sz w:val="22"/>
          <w:szCs w:val="22"/>
        </w:rPr>
        <w:t>_______________</w:t>
      </w:r>
      <w:r w:rsidRPr="00797E82">
        <w:rPr>
          <w:rFonts w:asciiTheme="majorHAnsi" w:hAnsiTheme="majorHAnsi" w:cstheme="majorHAnsi"/>
          <w:sz w:val="22"/>
          <w:szCs w:val="22"/>
        </w:rPr>
        <w:t xml:space="preserve"> (</w:t>
      </w:r>
      <w:r w:rsidR="00ED4869">
        <w:rPr>
          <w:rFonts w:asciiTheme="majorHAnsi" w:hAnsiTheme="majorHAnsi" w:cstheme="majorHAnsi"/>
          <w:sz w:val="22"/>
          <w:szCs w:val="22"/>
        </w:rPr>
        <w:t>____________________</w:t>
      </w:r>
      <w:r w:rsidRPr="00797E82">
        <w:rPr>
          <w:rFonts w:asciiTheme="majorHAnsi" w:hAnsiTheme="majorHAnsi" w:cstheme="majorHAnsi"/>
          <w:sz w:val="22"/>
          <w:szCs w:val="22"/>
        </w:rPr>
        <w:t xml:space="preserve">) naturali e consecutivi, decorrenti dalla data del verbale di consegna dei lavori. </w:t>
      </w:r>
    </w:p>
    <w:p w14:paraId="4A7CAA5E" w14:textId="77777777" w:rsidR="0080219C" w:rsidRPr="00797E82" w:rsidRDefault="0080219C" w:rsidP="00797E82">
      <w:pPr>
        <w:pStyle w:val="Default"/>
        <w:spacing w:after="229"/>
        <w:jc w:val="both"/>
        <w:rPr>
          <w:rFonts w:asciiTheme="majorHAnsi" w:hAnsiTheme="majorHAnsi" w:cstheme="majorHAnsi"/>
          <w:sz w:val="22"/>
          <w:szCs w:val="22"/>
        </w:rPr>
      </w:pPr>
      <w:r w:rsidRPr="00797E82">
        <w:rPr>
          <w:rFonts w:asciiTheme="majorHAnsi" w:hAnsiTheme="majorHAnsi" w:cstheme="majorHAnsi"/>
          <w:sz w:val="22"/>
          <w:szCs w:val="22"/>
        </w:rPr>
        <w:t xml:space="preserve">Per quanto riguarda le modalità, i tempi di esecuzione e le penali si applicano le disposizioni del Capitolato speciale d’appalto e del programma lavori. </w:t>
      </w:r>
    </w:p>
    <w:p w14:paraId="2BA0BE21" w14:textId="05873C7D" w:rsidR="0080219C" w:rsidRPr="00797E82" w:rsidRDefault="0080219C" w:rsidP="00797E82">
      <w:pPr>
        <w:pStyle w:val="Default"/>
        <w:spacing w:after="229"/>
        <w:jc w:val="both"/>
        <w:rPr>
          <w:rFonts w:asciiTheme="majorHAnsi" w:hAnsiTheme="majorHAnsi" w:cstheme="majorHAnsi"/>
          <w:sz w:val="22"/>
          <w:szCs w:val="22"/>
        </w:rPr>
      </w:pPr>
      <w:r w:rsidRPr="00797E82">
        <w:rPr>
          <w:rFonts w:asciiTheme="majorHAnsi" w:hAnsiTheme="majorHAnsi" w:cstheme="majorHAnsi"/>
          <w:sz w:val="22"/>
          <w:szCs w:val="22"/>
        </w:rPr>
        <w:t>In particolare, relativamente alle penali riferite al ritardo nell’adempimento e/o all’inadempimento delle obbligazioni contrattuali, si applicano le disposizioni de</w:t>
      </w:r>
      <w:r w:rsidR="00ED4869">
        <w:rPr>
          <w:rFonts w:asciiTheme="majorHAnsi" w:hAnsiTheme="majorHAnsi" w:cstheme="majorHAnsi"/>
          <w:sz w:val="22"/>
          <w:szCs w:val="22"/>
        </w:rPr>
        <w:t>l</w:t>
      </w:r>
      <w:r w:rsidRPr="00797E82">
        <w:rPr>
          <w:rFonts w:asciiTheme="majorHAnsi" w:hAnsiTheme="majorHAnsi" w:cstheme="majorHAnsi"/>
          <w:sz w:val="22"/>
          <w:szCs w:val="22"/>
        </w:rPr>
        <w:t xml:space="preserve"> Capitolato speciale d’appalto. </w:t>
      </w:r>
    </w:p>
    <w:p w14:paraId="78DBD3FA" w14:textId="77777777" w:rsidR="00C4787C" w:rsidRPr="00C4787C" w:rsidRDefault="00C4787C" w:rsidP="00C4787C">
      <w:pPr>
        <w:pStyle w:val="Default"/>
        <w:spacing w:after="229"/>
        <w:jc w:val="both"/>
        <w:rPr>
          <w:rFonts w:asciiTheme="majorHAnsi" w:hAnsiTheme="majorHAnsi" w:cstheme="majorHAnsi"/>
          <w:sz w:val="22"/>
          <w:szCs w:val="22"/>
        </w:rPr>
      </w:pPr>
    </w:p>
    <w:p w14:paraId="50AAB3A1" w14:textId="5A1F2BB0" w:rsidR="0080219C" w:rsidRPr="00ED4869" w:rsidRDefault="0080219C" w:rsidP="00ED4869">
      <w:pPr>
        <w:pStyle w:val="Default"/>
        <w:jc w:val="center"/>
        <w:rPr>
          <w:rFonts w:asciiTheme="majorHAnsi" w:hAnsiTheme="majorHAnsi" w:cstheme="majorHAnsi"/>
          <w:b/>
          <w:bCs/>
          <w:sz w:val="22"/>
          <w:szCs w:val="22"/>
        </w:rPr>
      </w:pPr>
      <w:r w:rsidRPr="00797E82">
        <w:rPr>
          <w:rFonts w:asciiTheme="majorHAnsi" w:hAnsiTheme="majorHAnsi" w:cstheme="majorHAnsi"/>
          <w:b/>
          <w:bCs/>
          <w:sz w:val="22"/>
          <w:szCs w:val="22"/>
        </w:rPr>
        <w:t xml:space="preserve">Art. 5 </w:t>
      </w:r>
      <w:r w:rsidRPr="00ED4869">
        <w:rPr>
          <w:rFonts w:asciiTheme="majorHAnsi" w:hAnsiTheme="majorHAnsi" w:cstheme="majorHAnsi"/>
          <w:b/>
          <w:bCs/>
          <w:sz w:val="22"/>
          <w:szCs w:val="22"/>
        </w:rPr>
        <w:t xml:space="preserve">(Pagamenti) </w:t>
      </w:r>
    </w:p>
    <w:p w14:paraId="3FBA17CE" w14:textId="16103F73" w:rsidR="0080219C" w:rsidRPr="00797E82" w:rsidRDefault="0080219C" w:rsidP="00797E82">
      <w:pPr>
        <w:pStyle w:val="Default"/>
        <w:spacing w:after="229"/>
        <w:jc w:val="both"/>
        <w:rPr>
          <w:rFonts w:asciiTheme="majorHAnsi" w:hAnsiTheme="majorHAnsi" w:cstheme="majorHAnsi"/>
          <w:sz w:val="22"/>
          <w:szCs w:val="22"/>
        </w:rPr>
      </w:pPr>
      <w:r w:rsidRPr="00797E82">
        <w:rPr>
          <w:rFonts w:asciiTheme="majorHAnsi" w:hAnsiTheme="majorHAnsi" w:cstheme="majorHAnsi"/>
          <w:sz w:val="22"/>
          <w:szCs w:val="22"/>
        </w:rPr>
        <w:t xml:space="preserve">Il pagamento del corrispettivo contrattuale di cui all’art. 2 sarà effettuato, secondo quanto previsto dal Capitolato speciale d’appalto. </w:t>
      </w:r>
    </w:p>
    <w:p w14:paraId="61301E63" w14:textId="620C6369" w:rsidR="0080219C" w:rsidRDefault="0080219C" w:rsidP="00797E82">
      <w:pPr>
        <w:pStyle w:val="Default"/>
        <w:spacing w:after="229"/>
        <w:jc w:val="both"/>
        <w:rPr>
          <w:rFonts w:asciiTheme="majorHAnsi" w:hAnsiTheme="majorHAnsi" w:cstheme="majorHAnsi"/>
          <w:sz w:val="22"/>
          <w:szCs w:val="22"/>
        </w:rPr>
      </w:pPr>
      <w:r w:rsidRPr="00797E82">
        <w:rPr>
          <w:rFonts w:asciiTheme="majorHAnsi" w:hAnsiTheme="majorHAnsi" w:cstheme="majorHAnsi"/>
          <w:sz w:val="22"/>
          <w:szCs w:val="22"/>
        </w:rPr>
        <w:t xml:space="preserve">L’entità dell’anticipazione è, così come previsto dal bando di gara, pari al </w:t>
      </w:r>
      <w:r w:rsidR="004E679B">
        <w:rPr>
          <w:rFonts w:asciiTheme="majorHAnsi" w:hAnsiTheme="majorHAnsi" w:cstheme="majorHAnsi"/>
          <w:sz w:val="22"/>
          <w:szCs w:val="22"/>
        </w:rPr>
        <w:t>20</w:t>
      </w:r>
      <w:r w:rsidR="00FA6975" w:rsidRPr="00797E82">
        <w:rPr>
          <w:rFonts w:asciiTheme="majorHAnsi" w:hAnsiTheme="majorHAnsi" w:cstheme="majorHAnsi"/>
          <w:sz w:val="22"/>
          <w:szCs w:val="22"/>
        </w:rPr>
        <w:t xml:space="preserve">% </w:t>
      </w:r>
      <w:r w:rsidRPr="00797E82">
        <w:rPr>
          <w:rFonts w:asciiTheme="majorHAnsi" w:hAnsiTheme="majorHAnsi" w:cstheme="majorHAnsi"/>
          <w:sz w:val="22"/>
          <w:szCs w:val="22"/>
        </w:rPr>
        <w:t xml:space="preserve">dell’importo contrattuale. </w:t>
      </w:r>
    </w:p>
    <w:p w14:paraId="104E9FCB" w14:textId="67483206" w:rsidR="004E679B" w:rsidRPr="00797E82" w:rsidRDefault="00CE4E42" w:rsidP="00797E82">
      <w:pPr>
        <w:pStyle w:val="Default"/>
        <w:spacing w:after="229"/>
        <w:jc w:val="both"/>
        <w:rPr>
          <w:rFonts w:asciiTheme="majorHAnsi" w:hAnsiTheme="majorHAnsi" w:cstheme="majorHAnsi"/>
          <w:sz w:val="22"/>
          <w:szCs w:val="22"/>
        </w:rPr>
      </w:pPr>
      <w:r w:rsidRPr="00CE4E42">
        <w:rPr>
          <w:rFonts w:asciiTheme="majorHAnsi" w:hAnsiTheme="majorHAnsi" w:cstheme="majorHAnsi"/>
          <w:sz w:val="22"/>
          <w:szCs w:val="22"/>
        </w:rPr>
        <w:t xml:space="preserve">Ai sensi dell’art. 59 comma 1quater del </w:t>
      </w:r>
      <w:r w:rsidRPr="00797E82">
        <w:rPr>
          <w:rFonts w:asciiTheme="majorHAnsi" w:hAnsiTheme="majorHAnsi" w:cstheme="majorHAnsi"/>
          <w:sz w:val="22"/>
          <w:szCs w:val="22"/>
        </w:rPr>
        <w:t>D.Lgs. n. 50/2016</w:t>
      </w:r>
      <w:r w:rsidRPr="00CE4E42">
        <w:rPr>
          <w:rFonts w:asciiTheme="majorHAnsi" w:hAnsiTheme="majorHAnsi" w:cstheme="majorHAnsi"/>
          <w:sz w:val="22"/>
          <w:szCs w:val="22"/>
        </w:rPr>
        <w:t>, nei casi in cui l'operatore economico si avvalga di uno o più soggetti qualificati alla realizzazione del progetto, la Stazione appaltante si avvale della facoltà di corrispondere direttamente al progettista la quota del compenso corrispondente agli oneri di progettazione indicati espressamente in sede di offerta, al netto del ribasso d'asta, previa approvazione del progetto</w:t>
      </w:r>
    </w:p>
    <w:p w14:paraId="6AD4D6FF" w14:textId="0D07A103" w:rsidR="0080219C" w:rsidRPr="00797E82" w:rsidRDefault="0080219C" w:rsidP="00797E82">
      <w:pPr>
        <w:pStyle w:val="Default"/>
        <w:spacing w:after="229"/>
        <w:jc w:val="both"/>
        <w:rPr>
          <w:rFonts w:asciiTheme="majorHAnsi" w:hAnsiTheme="majorHAnsi" w:cstheme="majorHAnsi"/>
          <w:sz w:val="22"/>
          <w:szCs w:val="22"/>
        </w:rPr>
      </w:pPr>
      <w:r w:rsidRPr="00797E82">
        <w:rPr>
          <w:rFonts w:asciiTheme="majorHAnsi" w:hAnsiTheme="majorHAnsi" w:cstheme="majorHAnsi"/>
          <w:sz w:val="22"/>
          <w:szCs w:val="22"/>
        </w:rPr>
        <w:t xml:space="preserve">Gli stati di avanzamento lavori saranno redatti ogniqualvolta </w:t>
      </w:r>
      <w:r w:rsidR="00FA6975">
        <w:rPr>
          <w:rFonts w:asciiTheme="majorHAnsi" w:hAnsiTheme="majorHAnsi" w:cstheme="majorHAnsi"/>
          <w:sz w:val="22"/>
          <w:szCs w:val="22"/>
        </w:rPr>
        <w:t>le lavorazioni</w:t>
      </w:r>
      <w:r w:rsidRPr="00797E82">
        <w:rPr>
          <w:rFonts w:asciiTheme="majorHAnsi" w:hAnsiTheme="majorHAnsi" w:cstheme="majorHAnsi"/>
          <w:sz w:val="22"/>
          <w:szCs w:val="22"/>
        </w:rPr>
        <w:t xml:space="preserve"> eseguit</w:t>
      </w:r>
      <w:r w:rsidR="00FA6975">
        <w:rPr>
          <w:rFonts w:asciiTheme="majorHAnsi" w:hAnsiTheme="majorHAnsi" w:cstheme="majorHAnsi"/>
          <w:sz w:val="22"/>
          <w:szCs w:val="22"/>
        </w:rPr>
        <w:t>e</w:t>
      </w:r>
      <w:r w:rsidRPr="00797E82">
        <w:rPr>
          <w:rFonts w:asciiTheme="majorHAnsi" w:hAnsiTheme="majorHAnsi" w:cstheme="majorHAnsi"/>
          <w:sz w:val="22"/>
          <w:szCs w:val="22"/>
        </w:rPr>
        <w:t xml:space="preserve"> e contabilizzat</w:t>
      </w:r>
      <w:r w:rsidR="00FA6975">
        <w:rPr>
          <w:rFonts w:asciiTheme="majorHAnsi" w:hAnsiTheme="majorHAnsi" w:cstheme="majorHAnsi"/>
          <w:sz w:val="22"/>
          <w:szCs w:val="22"/>
        </w:rPr>
        <w:t>e</w:t>
      </w:r>
      <w:r w:rsidRPr="00797E82">
        <w:rPr>
          <w:rFonts w:asciiTheme="majorHAnsi" w:hAnsiTheme="majorHAnsi" w:cstheme="majorHAnsi"/>
          <w:sz w:val="22"/>
          <w:szCs w:val="22"/>
        </w:rPr>
        <w:t xml:space="preserve"> avranno raggiunto un importo non inferiore a </w:t>
      </w:r>
      <w:r w:rsidR="00FA6975">
        <w:rPr>
          <w:rFonts w:asciiTheme="majorHAnsi" w:hAnsiTheme="majorHAnsi" w:cstheme="majorHAnsi"/>
          <w:sz w:val="22"/>
          <w:szCs w:val="22"/>
        </w:rPr>
        <w:t>500.000,00</w:t>
      </w:r>
      <w:r w:rsidR="00FA6975" w:rsidRPr="00797E82">
        <w:rPr>
          <w:rFonts w:asciiTheme="majorHAnsi" w:hAnsiTheme="majorHAnsi" w:cstheme="majorHAnsi"/>
          <w:sz w:val="22"/>
          <w:szCs w:val="22"/>
        </w:rPr>
        <w:t xml:space="preserve"> </w:t>
      </w:r>
      <w:r w:rsidRPr="00797E82">
        <w:rPr>
          <w:rFonts w:asciiTheme="majorHAnsi" w:hAnsiTheme="majorHAnsi" w:cstheme="majorHAnsi"/>
          <w:sz w:val="22"/>
          <w:szCs w:val="22"/>
        </w:rPr>
        <w:t>(</w:t>
      </w:r>
      <w:r w:rsidR="00FA6975">
        <w:rPr>
          <w:rFonts w:asciiTheme="majorHAnsi" w:hAnsiTheme="majorHAnsi" w:cstheme="majorHAnsi"/>
          <w:sz w:val="22"/>
          <w:szCs w:val="22"/>
        </w:rPr>
        <w:t>cinquecentomila/00)</w:t>
      </w:r>
      <w:r w:rsidRPr="00797E82">
        <w:rPr>
          <w:rFonts w:asciiTheme="majorHAnsi" w:hAnsiTheme="majorHAnsi" w:cstheme="majorHAnsi"/>
          <w:sz w:val="22"/>
          <w:szCs w:val="22"/>
        </w:rPr>
        <w:t xml:space="preserve">. Sull’ammontare dei pagamenti suddetti verrà trattenuto lo 0,50% a garanzia dell’adempimento degli obblighi di cui all’art. 30 comma 5 del D.Lgs. n. 50/2016. </w:t>
      </w:r>
    </w:p>
    <w:p w14:paraId="6CD46FB8" w14:textId="41115A70" w:rsidR="0080219C" w:rsidRPr="00797E82" w:rsidRDefault="0080219C" w:rsidP="00797E82">
      <w:pPr>
        <w:pStyle w:val="Default"/>
        <w:spacing w:after="229"/>
        <w:jc w:val="both"/>
        <w:rPr>
          <w:rFonts w:asciiTheme="majorHAnsi" w:hAnsiTheme="majorHAnsi" w:cstheme="majorHAnsi"/>
          <w:sz w:val="22"/>
          <w:szCs w:val="22"/>
        </w:rPr>
      </w:pPr>
      <w:r w:rsidRPr="00797E82">
        <w:rPr>
          <w:rFonts w:asciiTheme="majorHAnsi" w:hAnsiTheme="majorHAnsi" w:cstheme="majorHAnsi"/>
          <w:sz w:val="22"/>
          <w:szCs w:val="22"/>
        </w:rPr>
        <w:t xml:space="preserve">Il pagamento della rata di saldo disposto previa presentazione di garanzia fideiussoria di corrispondente importo, sarà effettuato, secondo quanto previsto dal Capitolato speciale d’appalto. </w:t>
      </w:r>
    </w:p>
    <w:p w14:paraId="172899DF" w14:textId="77777777" w:rsidR="0080219C" w:rsidRPr="00797E82" w:rsidRDefault="0080219C" w:rsidP="00C4787C">
      <w:pPr>
        <w:pStyle w:val="Default"/>
        <w:spacing w:after="229"/>
        <w:jc w:val="both"/>
        <w:rPr>
          <w:rFonts w:asciiTheme="majorHAnsi" w:hAnsiTheme="majorHAnsi" w:cstheme="majorHAnsi"/>
          <w:sz w:val="22"/>
          <w:szCs w:val="22"/>
        </w:rPr>
      </w:pPr>
    </w:p>
    <w:p w14:paraId="0248E136" w14:textId="2CCEDE08" w:rsidR="0080219C" w:rsidRPr="00ED4869" w:rsidRDefault="0080219C" w:rsidP="00ED4869">
      <w:pPr>
        <w:pStyle w:val="Default"/>
        <w:jc w:val="center"/>
        <w:rPr>
          <w:rFonts w:asciiTheme="majorHAnsi" w:hAnsiTheme="majorHAnsi" w:cstheme="majorHAnsi"/>
          <w:b/>
          <w:bCs/>
          <w:sz w:val="22"/>
          <w:szCs w:val="22"/>
        </w:rPr>
      </w:pPr>
      <w:r w:rsidRPr="00797E82">
        <w:rPr>
          <w:rFonts w:asciiTheme="majorHAnsi" w:hAnsiTheme="majorHAnsi" w:cstheme="majorHAnsi"/>
          <w:b/>
          <w:bCs/>
          <w:sz w:val="22"/>
          <w:szCs w:val="22"/>
        </w:rPr>
        <w:t xml:space="preserve">Art. 6 </w:t>
      </w:r>
      <w:r w:rsidRPr="00ED4869">
        <w:rPr>
          <w:rFonts w:asciiTheme="majorHAnsi" w:hAnsiTheme="majorHAnsi" w:cstheme="majorHAnsi"/>
          <w:b/>
          <w:bCs/>
          <w:sz w:val="22"/>
          <w:szCs w:val="22"/>
        </w:rPr>
        <w:t xml:space="preserve">(Cauzione definitiva) </w:t>
      </w:r>
    </w:p>
    <w:p w14:paraId="50436791" w14:textId="58A39176" w:rsidR="0080219C" w:rsidRPr="00797E82" w:rsidRDefault="0080219C" w:rsidP="00797E82">
      <w:pPr>
        <w:pStyle w:val="Default"/>
        <w:spacing w:after="229"/>
        <w:jc w:val="both"/>
        <w:rPr>
          <w:rFonts w:asciiTheme="majorHAnsi" w:hAnsiTheme="majorHAnsi" w:cstheme="majorHAnsi"/>
          <w:sz w:val="22"/>
          <w:szCs w:val="22"/>
        </w:rPr>
      </w:pPr>
      <w:r w:rsidRPr="00797E82">
        <w:rPr>
          <w:rFonts w:asciiTheme="majorHAnsi" w:hAnsiTheme="majorHAnsi" w:cstheme="majorHAnsi"/>
          <w:sz w:val="22"/>
          <w:szCs w:val="22"/>
        </w:rPr>
        <w:t xml:space="preserve">A garanzia della regolare esecuzione del presente contratto l’operatore economico contraente ha presentato la cauzione di </w:t>
      </w:r>
      <w:r w:rsidR="00ED4869">
        <w:rPr>
          <w:rFonts w:asciiTheme="majorHAnsi" w:hAnsiTheme="majorHAnsi" w:cstheme="majorHAnsi"/>
          <w:sz w:val="22"/>
          <w:szCs w:val="22"/>
        </w:rPr>
        <w:t xml:space="preserve">____________ </w:t>
      </w:r>
      <w:r w:rsidRPr="00797E82">
        <w:rPr>
          <w:rFonts w:asciiTheme="majorHAnsi" w:hAnsiTheme="majorHAnsi" w:cstheme="majorHAnsi"/>
          <w:sz w:val="22"/>
          <w:szCs w:val="22"/>
        </w:rPr>
        <w:t>(</w:t>
      </w:r>
      <w:r w:rsidR="00ED4869">
        <w:rPr>
          <w:rFonts w:asciiTheme="majorHAnsi" w:hAnsiTheme="majorHAnsi" w:cstheme="majorHAnsi"/>
          <w:sz w:val="22"/>
          <w:szCs w:val="22"/>
        </w:rPr>
        <w:t>_____________</w:t>
      </w:r>
      <w:r w:rsidRPr="00797E82">
        <w:rPr>
          <w:rFonts w:asciiTheme="majorHAnsi" w:hAnsiTheme="majorHAnsi" w:cstheme="majorHAnsi"/>
          <w:sz w:val="22"/>
          <w:szCs w:val="22"/>
        </w:rPr>
        <w:t xml:space="preserve">) mediante «Tipo Cauzione» n. </w:t>
      </w:r>
      <w:r w:rsidR="00ED4869">
        <w:rPr>
          <w:rFonts w:asciiTheme="majorHAnsi" w:hAnsiTheme="majorHAnsi" w:cstheme="majorHAnsi"/>
          <w:sz w:val="22"/>
          <w:szCs w:val="22"/>
        </w:rPr>
        <w:t>_____________________</w:t>
      </w:r>
      <w:r w:rsidRPr="00797E82">
        <w:rPr>
          <w:rFonts w:asciiTheme="majorHAnsi" w:hAnsiTheme="majorHAnsi" w:cstheme="majorHAnsi"/>
          <w:sz w:val="22"/>
          <w:szCs w:val="22"/>
        </w:rPr>
        <w:t xml:space="preserve"> rilasciata il </w:t>
      </w:r>
      <w:r w:rsidR="00ED4869" w:rsidRPr="00797E82">
        <w:rPr>
          <w:rFonts w:asciiTheme="majorHAnsi" w:hAnsiTheme="majorHAnsi" w:cstheme="majorHAnsi"/>
          <w:sz w:val="22"/>
          <w:szCs w:val="22"/>
        </w:rPr>
        <w:t>__/__/2023</w:t>
      </w:r>
      <w:r w:rsidR="00ED4869">
        <w:rPr>
          <w:rFonts w:asciiTheme="majorHAnsi" w:hAnsiTheme="majorHAnsi" w:cstheme="majorHAnsi"/>
          <w:sz w:val="22"/>
          <w:szCs w:val="22"/>
        </w:rPr>
        <w:t xml:space="preserve"> </w:t>
      </w:r>
      <w:r w:rsidRPr="00797E82">
        <w:rPr>
          <w:rFonts w:asciiTheme="majorHAnsi" w:hAnsiTheme="majorHAnsi" w:cstheme="majorHAnsi"/>
          <w:sz w:val="22"/>
          <w:szCs w:val="22"/>
        </w:rPr>
        <w:t xml:space="preserve">da </w:t>
      </w:r>
      <w:r w:rsidR="00ED4869">
        <w:rPr>
          <w:rFonts w:asciiTheme="majorHAnsi" w:hAnsiTheme="majorHAnsi" w:cstheme="majorHAnsi"/>
          <w:sz w:val="22"/>
          <w:szCs w:val="22"/>
        </w:rPr>
        <w:t>___________________</w:t>
      </w:r>
      <w:r w:rsidRPr="00797E82">
        <w:rPr>
          <w:rFonts w:asciiTheme="majorHAnsi" w:hAnsiTheme="majorHAnsi" w:cstheme="majorHAnsi"/>
          <w:sz w:val="22"/>
          <w:szCs w:val="22"/>
        </w:rPr>
        <w:t xml:space="preserve">. </w:t>
      </w:r>
    </w:p>
    <w:p w14:paraId="24EF9424" w14:textId="77777777" w:rsidR="0080219C" w:rsidRPr="00C4787C" w:rsidRDefault="0080219C" w:rsidP="00C4787C">
      <w:pPr>
        <w:pStyle w:val="Default"/>
        <w:spacing w:after="229"/>
        <w:jc w:val="both"/>
        <w:rPr>
          <w:rFonts w:asciiTheme="majorHAnsi" w:hAnsiTheme="majorHAnsi" w:cstheme="majorHAnsi"/>
          <w:sz w:val="22"/>
          <w:szCs w:val="22"/>
        </w:rPr>
      </w:pPr>
    </w:p>
    <w:p w14:paraId="44E9110D" w14:textId="0BA3C600" w:rsidR="0080219C" w:rsidRPr="00ED4869" w:rsidRDefault="0080219C" w:rsidP="00ED4869">
      <w:pPr>
        <w:pStyle w:val="Default"/>
        <w:jc w:val="center"/>
        <w:rPr>
          <w:rFonts w:asciiTheme="majorHAnsi" w:hAnsiTheme="majorHAnsi" w:cstheme="majorHAnsi"/>
          <w:b/>
          <w:bCs/>
          <w:sz w:val="22"/>
          <w:szCs w:val="22"/>
        </w:rPr>
      </w:pPr>
      <w:r w:rsidRPr="00797E82">
        <w:rPr>
          <w:rFonts w:asciiTheme="majorHAnsi" w:hAnsiTheme="majorHAnsi" w:cstheme="majorHAnsi"/>
          <w:b/>
          <w:bCs/>
          <w:sz w:val="22"/>
          <w:szCs w:val="22"/>
        </w:rPr>
        <w:t xml:space="preserve">Art. 7 </w:t>
      </w:r>
      <w:r w:rsidRPr="00ED4869">
        <w:rPr>
          <w:rFonts w:asciiTheme="majorHAnsi" w:hAnsiTheme="majorHAnsi" w:cstheme="majorHAnsi"/>
          <w:b/>
          <w:bCs/>
          <w:sz w:val="22"/>
          <w:szCs w:val="22"/>
        </w:rPr>
        <w:t xml:space="preserve">(Subappalto e cessione) </w:t>
      </w:r>
    </w:p>
    <w:p w14:paraId="11E44954" w14:textId="77777777" w:rsidR="00CE4E42" w:rsidRDefault="00C4787C" w:rsidP="00797E82">
      <w:pPr>
        <w:pStyle w:val="Default"/>
        <w:spacing w:after="229"/>
        <w:jc w:val="both"/>
        <w:rPr>
          <w:rFonts w:asciiTheme="majorHAnsi" w:hAnsiTheme="majorHAnsi" w:cstheme="majorHAnsi"/>
          <w:sz w:val="22"/>
          <w:szCs w:val="22"/>
        </w:rPr>
      </w:pPr>
      <w:r w:rsidRPr="00797E82">
        <w:rPr>
          <w:rFonts w:asciiTheme="majorHAnsi" w:hAnsiTheme="majorHAnsi" w:cstheme="majorHAnsi"/>
          <w:sz w:val="22"/>
          <w:szCs w:val="22"/>
        </w:rPr>
        <w:t>È</w:t>
      </w:r>
      <w:r w:rsidR="0080219C" w:rsidRPr="00797E82">
        <w:rPr>
          <w:rFonts w:asciiTheme="majorHAnsi" w:hAnsiTheme="majorHAnsi" w:cstheme="majorHAnsi"/>
          <w:sz w:val="22"/>
          <w:szCs w:val="22"/>
        </w:rPr>
        <w:t xml:space="preserve"> consentito il subappalto di parte dei lavori oggetto del contratto in base al contenuto della richiesta presentata in sede di gara e nel rispetto delle disposizioni della normativa vigente. </w:t>
      </w:r>
    </w:p>
    <w:p w14:paraId="3C3FE9D4" w14:textId="302B8D9B" w:rsidR="0080219C" w:rsidRPr="00797E82" w:rsidRDefault="0080219C" w:rsidP="00797E82">
      <w:pPr>
        <w:pStyle w:val="Default"/>
        <w:spacing w:after="229"/>
        <w:jc w:val="both"/>
        <w:rPr>
          <w:rFonts w:asciiTheme="majorHAnsi" w:hAnsiTheme="majorHAnsi" w:cstheme="majorHAnsi"/>
          <w:sz w:val="22"/>
          <w:szCs w:val="22"/>
        </w:rPr>
      </w:pPr>
      <w:r w:rsidRPr="00797E82">
        <w:rPr>
          <w:rFonts w:asciiTheme="majorHAnsi" w:hAnsiTheme="majorHAnsi" w:cstheme="majorHAnsi"/>
          <w:sz w:val="22"/>
          <w:szCs w:val="22"/>
        </w:rPr>
        <w:t xml:space="preserve">In particolare il subappalto verrà autorizzato solo in presenza delle condizioni e dei presupposti stabiliti dall’art. 105 del D.Lgs. n. 50/2016 </w:t>
      </w:r>
      <w:r w:rsidR="00FA6975" w:rsidRPr="00071258">
        <w:rPr>
          <w:rFonts w:asciiTheme="majorHAnsi" w:hAnsiTheme="majorHAnsi" w:cstheme="majorHAnsi"/>
          <w:sz w:val="22"/>
          <w:szCs w:val="22"/>
        </w:rPr>
        <w:t>come in ultimo modificato dall'art. 49, comma 2, della Legge n. 108 del 2021 e dalla Legge 238/2021</w:t>
      </w:r>
      <w:r w:rsidRPr="00797E82">
        <w:rPr>
          <w:rFonts w:asciiTheme="majorHAnsi" w:hAnsiTheme="majorHAnsi" w:cstheme="majorHAnsi"/>
          <w:sz w:val="22"/>
          <w:szCs w:val="22"/>
        </w:rPr>
        <w:t xml:space="preserve">. </w:t>
      </w:r>
    </w:p>
    <w:p w14:paraId="55CB4F83" w14:textId="061E232F" w:rsidR="00FA6975" w:rsidRPr="00071258" w:rsidRDefault="00FA6975" w:rsidP="00071258">
      <w:pPr>
        <w:pStyle w:val="Default"/>
        <w:spacing w:after="229"/>
        <w:jc w:val="both"/>
        <w:rPr>
          <w:rFonts w:asciiTheme="majorHAnsi" w:hAnsiTheme="majorHAnsi" w:cstheme="majorHAnsi"/>
          <w:sz w:val="22"/>
          <w:szCs w:val="22"/>
        </w:rPr>
      </w:pPr>
      <w:r w:rsidRPr="00071258">
        <w:rPr>
          <w:rFonts w:asciiTheme="majorHAnsi" w:hAnsiTheme="majorHAnsi" w:cstheme="majorHAnsi"/>
          <w:sz w:val="22"/>
          <w:szCs w:val="22"/>
        </w:rPr>
        <w:t>Le lavorazioni rientranti nella categoria OG1 sono subappaltabili.</w:t>
      </w:r>
    </w:p>
    <w:p w14:paraId="3B7BD0E8" w14:textId="16856BBB" w:rsidR="0080219C" w:rsidRPr="00797E82" w:rsidRDefault="0080219C" w:rsidP="00797E82">
      <w:pPr>
        <w:pStyle w:val="Default"/>
        <w:spacing w:after="229"/>
        <w:jc w:val="both"/>
        <w:rPr>
          <w:rFonts w:asciiTheme="majorHAnsi" w:hAnsiTheme="majorHAnsi" w:cstheme="majorHAnsi"/>
          <w:sz w:val="22"/>
          <w:szCs w:val="22"/>
        </w:rPr>
      </w:pPr>
      <w:r w:rsidRPr="00797E82">
        <w:rPr>
          <w:rFonts w:asciiTheme="majorHAnsi" w:hAnsiTheme="majorHAnsi" w:cstheme="majorHAnsi"/>
          <w:sz w:val="22"/>
          <w:szCs w:val="22"/>
        </w:rPr>
        <w:t xml:space="preserve">Le opere appartenenti alla categoria </w:t>
      </w:r>
      <w:r w:rsidR="00FA6975">
        <w:rPr>
          <w:rFonts w:asciiTheme="majorHAnsi" w:hAnsiTheme="majorHAnsi" w:cstheme="majorHAnsi"/>
          <w:sz w:val="22"/>
          <w:szCs w:val="22"/>
        </w:rPr>
        <w:t>OS30</w:t>
      </w:r>
      <w:r w:rsidR="00FA6975" w:rsidRPr="00797E82">
        <w:rPr>
          <w:rFonts w:asciiTheme="majorHAnsi" w:hAnsiTheme="majorHAnsi" w:cstheme="majorHAnsi"/>
          <w:sz w:val="22"/>
          <w:szCs w:val="22"/>
        </w:rPr>
        <w:t xml:space="preserve"> </w:t>
      </w:r>
      <w:r w:rsidR="00FA6975">
        <w:rPr>
          <w:rFonts w:asciiTheme="majorHAnsi" w:hAnsiTheme="majorHAnsi" w:cstheme="majorHAnsi"/>
          <w:sz w:val="22"/>
          <w:szCs w:val="22"/>
        </w:rPr>
        <w:t xml:space="preserve">sono </w:t>
      </w:r>
      <w:r w:rsidRPr="00797E82">
        <w:rPr>
          <w:rFonts w:asciiTheme="majorHAnsi" w:hAnsiTheme="majorHAnsi" w:cstheme="majorHAnsi"/>
          <w:sz w:val="22"/>
          <w:szCs w:val="22"/>
        </w:rPr>
        <w:t>subappalta</w:t>
      </w:r>
      <w:r w:rsidR="00FA6975">
        <w:rPr>
          <w:rFonts w:asciiTheme="majorHAnsi" w:hAnsiTheme="majorHAnsi" w:cstheme="majorHAnsi"/>
          <w:sz w:val="22"/>
          <w:szCs w:val="22"/>
        </w:rPr>
        <w:t>bili in</w:t>
      </w:r>
      <w:r w:rsidRPr="00797E82">
        <w:rPr>
          <w:rFonts w:asciiTheme="majorHAnsi" w:hAnsiTheme="majorHAnsi" w:cstheme="majorHAnsi"/>
          <w:sz w:val="22"/>
          <w:szCs w:val="22"/>
        </w:rPr>
        <w:t xml:space="preserve"> e le imprese subappaltatrici dovranno essere in possesso di idonea qualificazione</w:t>
      </w:r>
      <w:r w:rsidR="00FA6975">
        <w:rPr>
          <w:rFonts w:asciiTheme="majorHAnsi" w:hAnsiTheme="majorHAnsi" w:cstheme="majorHAnsi"/>
          <w:sz w:val="22"/>
          <w:szCs w:val="22"/>
        </w:rPr>
        <w:t xml:space="preserve"> </w:t>
      </w:r>
      <w:r w:rsidR="00FA6975" w:rsidRPr="00071258">
        <w:rPr>
          <w:rFonts w:asciiTheme="majorHAnsi" w:hAnsiTheme="majorHAnsi" w:cstheme="majorHAnsi"/>
          <w:sz w:val="22"/>
          <w:szCs w:val="22"/>
        </w:rPr>
        <w:t>(cd. subappalto “qualificante” o necessario)</w:t>
      </w:r>
      <w:r w:rsidRPr="00797E82">
        <w:rPr>
          <w:rFonts w:asciiTheme="majorHAnsi" w:hAnsiTheme="majorHAnsi" w:cstheme="majorHAnsi"/>
          <w:sz w:val="22"/>
          <w:szCs w:val="22"/>
        </w:rPr>
        <w:t xml:space="preserve">. </w:t>
      </w:r>
    </w:p>
    <w:p w14:paraId="6B3480F7" w14:textId="0B70E9A9" w:rsidR="0080219C" w:rsidRPr="00797E82" w:rsidRDefault="00C4787C" w:rsidP="00797E82">
      <w:pPr>
        <w:pStyle w:val="Default"/>
        <w:spacing w:after="229"/>
        <w:jc w:val="both"/>
        <w:rPr>
          <w:rFonts w:asciiTheme="majorHAnsi" w:hAnsiTheme="majorHAnsi" w:cstheme="majorHAnsi"/>
          <w:sz w:val="22"/>
          <w:szCs w:val="22"/>
        </w:rPr>
      </w:pPr>
      <w:r w:rsidRPr="00797E82">
        <w:rPr>
          <w:rFonts w:asciiTheme="majorHAnsi" w:hAnsiTheme="majorHAnsi" w:cstheme="majorHAnsi"/>
          <w:sz w:val="22"/>
          <w:szCs w:val="22"/>
        </w:rPr>
        <w:t>È</w:t>
      </w:r>
      <w:r w:rsidR="0080219C" w:rsidRPr="00797E82">
        <w:rPr>
          <w:rFonts w:asciiTheme="majorHAnsi" w:hAnsiTheme="majorHAnsi" w:cstheme="majorHAnsi"/>
          <w:sz w:val="22"/>
          <w:szCs w:val="22"/>
        </w:rPr>
        <w:t xml:space="preserve"> vietata la cessione del contratto così come previsto dall’art. 105 comma 1 del D.Lgs. n. 50/2016. </w:t>
      </w:r>
    </w:p>
    <w:p w14:paraId="6C3BD840" w14:textId="5EDD7D1F" w:rsidR="0080219C" w:rsidRPr="00797E82" w:rsidRDefault="0080219C" w:rsidP="00797E82">
      <w:pPr>
        <w:pStyle w:val="Default"/>
        <w:spacing w:after="229"/>
        <w:jc w:val="both"/>
        <w:rPr>
          <w:rFonts w:asciiTheme="majorHAnsi" w:hAnsiTheme="majorHAnsi" w:cstheme="majorHAnsi"/>
          <w:sz w:val="22"/>
          <w:szCs w:val="22"/>
        </w:rPr>
      </w:pPr>
      <w:r w:rsidRPr="00797E82">
        <w:rPr>
          <w:rFonts w:asciiTheme="majorHAnsi" w:hAnsiTheme="majorHAnsi" w:cstheme="majorHAnsi"/>
          <w:sz w:val="22"/>
          <w:szCs w:val="22"/>
        </w:rPr>
        <w:t>Per quanto riguarda le modificazioni soggettive che comportino cessioni di azienda e atti di trasformazione, fusione e scissione relative all’operatore economico contraente si applicano le disposizioni dell’art. 106 del D.Lgs. n. 50/2016 e del Capitolato speciale d’appalto</w:t>
      </w:r>
      <w:r w:rsidR="00C4787C">
        <w:rPr>
          <w:rFonts w:asciiTheme="majorHAnsi" w:hAnsiTheme="majorHAnsi" w:cstheme="majorHAnsi"/>
          <w:sz w:val="22"/>
          <w:szCs w:val="22"/>
        </w:rPr>
        <w:t>.</w:t>
      </w:r>
    </w:p>
    <w:p w14:paraId="568BF2D3" w14:textId="77777777" w:rsidR="0080219C" w:rsidRPr="00C4787C" w:rsidRDefault="0080219C" w:rsidP="00C4787C">
      <w:pPr>
        <w:pStyle w:val="Default"/>
        <w:spacing w:after="229"/>
        <w:jc w:val="both"/>
        <w:rPr>
          <w:rFonts w:asciiTheme="majorHAnsi" w:hAnsiTheme="majorHAnsi" w:cstheme="majorHAnsi"/>
          <w:sz w:val="22"/>
          <w:szCs w:val="22"/>
        </w:rPr>
      </w:pPr>
    </w:p>
    <w:p w14:paraId="1ACD8DF2" w14:textId="15C23585" w:rsidR="0080219C" w:rsidRPr="00ED4869" w:rsidRDefault="0080219C" w:rsidP="00ED4869">
      <w:pPr>
        <w:pStyle w:val="Default"/>
        <w:jc w:val="center"/>
        <w:rPr>
          <w:rFonts w:asciiTheme="majorHAnsi" w:hAnsiTheme="majorHAnsi" w:cstheme="majorHAnsi"/>
          <w:b/>
          <w:bCs/>
          <w:sz w:val="22"/>
          <w:szCs w:val="22"/>
        </w:rPr>
      </w:pPr>
      <w:r w:rsidRPr="00797E82">
        <w:rPr>
          <w:rFonts w:asciiTheme="majorHAnsi" w:hAnsiTheme="majorHAnsi" w:cstheme="majorHAnsi"/>
          <w:b/>
          <w:bCs/>
          <w:sz w:val="22"/>
          <w:szCs w:val="22"/>
        </w:rPr>
        <w:t xml:space="preserve">Art. 8 </w:t>
      </w:r>
      <w:r w:rsidRPr="00ED4869">
        <w:rPr>
          <w:rFonts w:asciiTheme="majorHAnsi" w:hAnsiTheme="majorHAnsi" w:cstheme="majorHAnsi"/>
          <w:b/>
          <w:bCs/>
          <w:sz w:val="22"/>
          <w:szCs w:val="22"/>
        </w:rPr>
        <w:t xml:space="preserve">(Modificazioni dell’operatore economico) </w:t>
      </w:r>
    </w:p>
    <w:p w14:paraId="5ACB47D7" w14:textId="20DD29EC" w:rsidR="0080219C" w:rsidRPr="00797E82" w:rsidRDefault="0080219C" w:rsidP="00797E82">
      <w:pPr>
        <w:pStyle w:val="Default"/>
        <w:spacing w:after="229"/>
        <w:jc w:val="both"/>
        <w:rPr>
          <w:rFonts w:asciiTheme="majorHAnsi" w:hAnsiTheme="majorHAnsi" w:cstheme="majorHAnsi"/>
          <w:sz w:val="22"/>
          <w:szCs w:val="22"/>
        </w:rPr>
      </w:pPr>
      <w:r w:rsidRPr="00797E82">
        <w:rPr>
          <w:rFonts w:asciiTheme="majorHAnsi" w:hAnsiTheme="majorHAnsi" w:cstheme="majorHAnsi"/>
          <w:sz w:val="22"/>
          <w:szCs w:val="22"/>
        </w:rPr>
        <w:t xml:space="preserve">L’operatore economico è tenuto a comunicare tempestivamente al Comune di </w:t>
      </w:r>
      <w:r w:rsidR="00C4787C">
        <w:rPr>
          <w:rFonts w:asciiTheme="majorHAnsi" w:hAnsiTheme="majorHAnsi" w:cstheme="majorHAnsi"/>
          <w:sz w:val="22"/>
          <w:szCs w:val="22"/>
        </w:rPr>
        <w:t>Bovisio Masciago</w:t>
      </w:r>
      <w:r w:rsidRPr="00797E82">
        <w:rPr>
          <w:rFonts w:asciiTheme="majorHAnsi" w:hAnsiTheme="majorHAnsi" w:cstheme="majorHAnsi"/>
          <w:sz w:val="22"/>
          <w:szCs w:val="22"/>
        </w:rPr>
        <w:t xml:space="preserve"> ogni modificazione intervenuta negli assetti proprietari, nella struttura organizzativa e negli organismi tecnici e amministrativi. </w:t>
      </w:r>
    </w:p>
    <w:p w14:paraId="1F1DA9E9" w14:textId="77777777" w:rsidR="0080219C" w:rsidRPr="00C4787C" w:rsidRDefault="0080219C" w:rsidP="00C4787C">
      <w:pPr>
        <w:pStyle w:val="Default"/>
        <w:spacing w:after="229"/>
        <w:jc w:val="both"/>
        <w:rPr>
          <w:rFonts w:asciiTheme="majorHAnsi" w:hAnsiTheme="majorHAnsi" w:cstheme="majorHAnsi"/>
          <w:sz w:val="22"/>
          <w:szCs w:val="22"/>
        </w:rPr>
      </w:pPr>
    </w:p>
    <w:p w14:paraId="74AD5D04" w14:textId="6DE5ACA8" w:rsidR="0080219C" w:rsidRPr="00ED4869" w:rsidRDefault="0080219C" w:rsidP="00ED4869">
      <w:pPr>
        <w:pStyle w:val="Default"/>
        <w:jc w:val="center"/>
        <w:rPr>
          <w:rFonts w:asciiTheme="majorHAnsi" w:hAnsiTheme="majorHAnsi" w:cstheme="majorHAnsi"/>
          <w:b/>
          <w:bCs/>
          <w:sz w:val="22"/>
          <w:szCs w:val="22"/>
        </w:rPr>
      </w:pPr>
      <w:r w:rsidRPr="00797E82">
        <w:rPr>
          <w:rFonts w:asciiTheme="majorHAnsi" w:hAnsiTheme="majorHAnsi" w:cstheme="majorHAnsi"/>
          <w:b/>
          <w:bCs/>
          <w:sz w:val="22"/>
          <w:szCs w:val="22"/>
        </w:rPr>
        <w:t xml:space="preserve">Art. 9 </w:t>
      </w:r>
      <w:r w:rsidRPr="00ED4869">
        <w:rPr>
          <w:rFonts w:asciiTheme="majorHAnsi" w:hAnsiTheme="majorHAnsi" w:cstheme="majorHAnsi"/>
          <w:b/>
          <w:bCs/>
          <w:sz w:val="22"/>
          <w:szCs w:val="22"/>
        </w:rPr>
        <w:t xml:space="preserve">(Documenti facenti parte integrante del contratto) </w:t>
      </w:r>
    </w:p>
    <w:p w14:paraId="70E984FB" w14:textId="500C134E" w:rsidR="002F50AA" w:rsidRPr="00797E82" w:rsidRDefault="0080219C" w:rsidP="00797E82">
      <w:pPr>
        <w:pStyle w:val="Default"/>
        <w:spacing w:after="229"/>
        <w:jc w:val="both"/>
        <w:rPr>
          <w:rFonts w:asciiTheme="majorHAnsi" w:hAnsiTheme="majorHAnsi" w:cstheme="majorHAnsi"/>
          <w:sz w:val="22"/>
          <w:szCs w:val="22"/>
        </w:rPr>
      </w:pPr>
      <w:r w:rsidRPr="00797E82">
        <w:rPr>
          <w:rFonts w:asciiTheme="majorHAnsi" w:hAnsiTheme="majorHAnsi" w:cstheme="majorHAnsi"/>
          <w:sz w:val="22"/>
          <w:szCs w:val="22"/>
        </w:rPr>
        <w:t>Sono parte integrante del contratto e si intendono qui esplicitamente richiamati benché non allegati:</w:t>
      </w:r>
    </w:p>
    <w:p w14:paraId="4D0656BD" w14:textId="4251E9FA" w:rsidR="0080219C" w:rsidRPr="00797E82" w:rsidRDefault="0080219C" w:rsidP="00C4787C">
      <w:pPr>
        <w:pStyle w:val="Default"/>
        <w:numPr>
          <w:ilvl w:val="0"/>
          <w:numId w:val="7"/>
        </w:numPr>
        <w:spacing w:after="229"/>
        <w:jc w:val="both"/>
        <w:rPr>
          <w:rFonts w:asciiTheme="majorHAnsi" w:hAnsiTheme="majorHAnsi" w:cstheme="majorHAnsi"/>
          <w:sz w:val="22"/>
          <w:szCs w:val="22"/>
        </w:rPr>
      </w:pPr>
      <w:r w:rsidRPr="00797E82">
        <w:rPr>
          <w:rFonts w:asciiTheme="majorHAnsi" w:hAnsiTheme="majorHAnsi" w:cstheme="majorHAnsi"/>
          <w:sz w:val="22"/>
          <w:szCs w:val="22"/>
        </w:rPr>
        <w:t xml:space="preserve">il Capitolato generale d’appalto dei lavori pubblici (Decreto Ministero dei lavori pubblici n. 145/2000); </w:t>
      </w:r>
    </w:p>
    <w:p w14:paraId="073A627C" w14:textId="125B3086" w:rsidR="0080219C" w:rsidRPr="00547824" w:rsidRDefault="0080219C" w:rsidP="00C4787C">
      <w:pPr>
        <w:pStyle w:val="Default"/>
        <w:numPr>
          <w:ilvl w:val="0"/>
          <w:numId w:val="7"/>
        </w:numPr>
        <w:spacing w:after="229"/>
        <w:jc w:val="both"/>
        <w:rPr>
          <w:rFonts w:asciiTheme="majorHAnsi" w:hAnsiTheme="majorHAnsi" w:cstheme="majorHAnsi"/>
          <w:sz w:val="22"/>
          <w:szCs w:val="22"/>
        </w:rPr>
      </w:pPr>
      <w:r w:rsidRPr="00797E82">
        <w:rPr>
          <w:rFonts w:asciiTheme="majorHAnsi" w:hAnsiTheme="majorHAnsi" w:cstheme="majorHAnsi"/>
          <w:sz w:val="22"/>
          <w:szCs w:val="22"/>
        </w:rPr>
        <w:t xml:space="preserve">il Capitolato speciale d’appalto, gli elaborati grafici </w:t>
      </w:r>
      <w:r w:rsidRPr="00547824">
        <w:rPr>
          <w:rFonts w:asciiTheme="majorHAnsi" w:hAnsiTheme="majorHAnsi" w:cstheme="majorHAnsi"/>
          <w:sz w:val="22"/>
          <w:szCs w:val="22"/>
        </w:rPr>
        <w:t xml:space="preserve">progettuali, l’elenco dei prezzi di progetto e l’ulteriore documentazione indicata all’art. 3.1 dello stesso capitolato nonché il Piano di Sicurezza predisposto dall’Amministrazione, ove esistente; </w:t>
      </w:r>
    </w:p>
    <w:p w14:paraId="01646914" w14:textId="5A7007CD" w:rsidR="0080219C" w:rsidRPr="00547824" w:rsidRDefault="0080219C" w:rsidP="00C4787C">
      <w:pPr>
        <w:pStyle w:val="Default"/>
        <w:numPr>
          <w:ilvl w:val="0"/>
          <w:numId w:val="7"/>
        </w:numPr>
        <w:spacing w:after="229"/>
        <w:jc w:val="both"/>
        <w:rPr>
          <w:rFonts w:asciiTheme="majorHAnsi" w:hAnsiTheme="majorHAnsi" w:cstheme="majorHAnsi"/>
          <w:sz w:val="22"/>
          <w:szCs w:val="22"/>
        </w:rPr>
      </w:pPr>
      <w:r w:rsidRPr="00547824">
        <w:rPr>
          <w:rFonts w:asciiTheme="majorHAnsi" w:hAnsiTheme="majorHAnsi" w:cstheme="majorHAnsi"/>
          <w:sz w:val="22"/>
          <w:szCs w:val="22"/>
        </w:rPr>
        <w:t xml:space="preserve">il Listino Prezzi della Regione Lombardia </w:t>
      </w:r>
      <w:r w:rsidR="00DB3BD2" w:rsidRPr="00547824">
        <w:rPr>
          <w:rFonts w:asciiTheme="majorHAnsi" w:hAnsiTheme="majorHAnsi" w:cstheme="majorHAnsi"/>
          <w:sz w:val="22"/>
          <w:szCs w:val="22"/>
        </w:rPr>
        <w:t xml:space="preserve">utilizzato in sede di progettazione </w:t>
      </w:r>
      <w:r w:rsidR="00547824" w:rsidRPr="00547824">
        <w:rPr>
          <w:rFonts w:asciiTheme="majorHAnsi" w:hAnsiTheme="majorHAnsi" w:cstheme="majorHAnsi"/>
          <w:sz w:val="22"/>
          <w:szCs w:val="22"/>
        </w:rPr>
        <w:t>esecutiva</w:t>
      </w:r>
      <w:r w:rsidR="00DB3BD2" w:rsidRPr="00547824">
        <w:rPr>
          <w:rFonts w:asciiTheme="majorHAnsi" w:hAnsiTheme="majorHAnsi" w:cstheme="majorHAnsi"/>
          <w:sz w:val="22"/>
          <w:szCs w:val="22"/>
        </w:rPr>
        <w:t>;</w:t>
      </w:r>
      <w:r w:rsidRPr="00547824">
        <w:rPr>
          <w:rFonts w:asciiTheme="majorHAnsi" w:hAnsiTheme="majorHAnsi" w:cstheme="majorHAnsi"/>
          <w:sz w:val="22"/>
          <w:szCs w:val="22"/>
        </w:rPr>
        <w:t xml:space="preserve"> </w:t>
      </w:r>
    </w:p>
    <w:p w14:paraId="041FCA68" w14:textId="61299E33" w:rsidR="0080219C" w:rsidRPr="00547824" w:rsidRDefault="0080219C" w:rsidP="00C4787C">
      <w:pPr>
        <w:pStyle w:val="Default"/>
        <w:numPr>
          <w:ilvl w:val="0"/>
          <w:numId w:val="7"/>
        </w:numPr>
        <w:spacing w:after="229"/>
        <w:jc w:val="both"/>
        <w:rPr>
          <w:rFonts w:asciiTheme="majorHAnsi" w:hAnsiTheme="majorHAnsi" w:cstheme="majorHAnsi"/>
          <w:sz w:val="22"/>
          <w:szCs w:val="22"/>
        </w:rPr>
      </w:pPr>
      <w:r w:rsidRPr="00547824">
        <w:rPr>
          <w:rFonts w:asciiTheme="majorHAnsi" w:hAnsiTheme="majorHAnsi" w:cstheme="majorHAnsi"/>
          <w:sz w:val="22"/>
          <w:szCs w:val="22"/>
        </w:rPr>
        <w:t xml:space="preserve">l’elenco prezzi unitari contrattuali </w:t>
      </w:r>
      <w:r w:rsidR="00DB3BD2" w:rsidRPr="00547824">
        <w:rPr>
          <w:rFonts w:asciiTheme="majorHAnsi" w:hAnsiTheme="majorHAnsi" w:cstheme="majorHAnsi"/>
          <w:sz w:val="22"/>
          <w:szCs w:val="22"/>
        </w:rPr>
        <w:t>utilizzato in sede di progettazione e</w:t>
      </w:r>
      <w:r w:rsidR="00547824" w:rsidRPr="00547824">
        <w:rPr>
          <w:rFonts w:asciiTheme="majorHAnsi" w:hAnsiTheme="majorHAnsi" w:cstheme="majorHAnsi"/>
          <w:sz w:val="22"/>
          <w:szCs w:val="22"/>
        </w:rPr>
        <w:t>secu</w:t>
      </w:r>
      <w:r w:rsidR="00DB3BD2" w:rsidRPr="00547824">
        <w:rPr>
          <w:rFonts w:asciiTheme="majorHAnsi" w:hAnsiTheme="majorHAnsi" w:cstheme="majorHAnsi"/>
          <w:sz w:val="22"/>
          <w:szCs w:val="22"/>
        </w:rPr>
        <w:t>tiva</w:t>
      </w:r>
      <w:r w:rsidRPr="00547824">
        <w:rPr>
          <w:rFonts w:asciiTheme="majorHAnsi" w:hAnsiTheme="majorHAnsi" w:cstheme="majorHAnsi"/>
          <w:sz w:val="22"/>
          <w:szCs w:val="22"/>
        </w:rPr>
        <w:t xml:space="preserve">; </w:t>
      </w:r>
    </w:p>
    <w:p w14:paraId="606BE141" w14:textId="5E38D2C4" w:rsidR="0080219C" w:rsidRPr="00547824" w:rsidRDefault="0080219C" w:rsidP="00C4787C">
      <w:pPr>
        <w:pStyle w:val="Default"/>
        <w:numPr>
          <w:ilvl w:val="0"/>
          <w:numId w:val="7"/>
        </w:numPr>
        <w:spacing w:after="229"/>
        <w:jc w:val="both"/>
        <w:rPr>
          <w:rFonts w:asciiTheme="majorHAnsi" w:hAnsiTheme="majorHAnsi" w:cstheme="majorHAnsi"/>
          <w:sz w:val="22"/>
          <w:szCs w:val="22"/>
        </w:rPr>
      </w:pPr>
      <w:r w:rsidRPr="00547824">
        <w:rPr>
          <w:rFonts w:asciiTheme="majorHAnsi" w:hAnsiTheme="majorHAnsi" w:cstheme="majorHAnsi"/>
          <w:sz w:val="22"/>
          <w:szCs w:val="22"/>
        </w:rPr>
        <w:t xml:space="preserve">il cronoprogramma; </w:t>
      </w:r>
    </w:p>
    <w:p w14:paraId="44FA9014" w14:textId="2BF7293D" w:rsidR="00E010CC" w:rsidRPr="00797E82" w:rsidRDefault="00E010CC" w:rsidP="00797E82">
      <w:pPr>
        <w:pStyle w:val="Default"/>
        <w:spacing w:after="229"/>
        <w:jc w:val="both"/>
        <w:rPr>
          <w:rFonts w:asciiTheme="majorHAnsi" w:hAnsiTheme="majorHAnsi" w:cstheme="majorHAnsi"/>
          <w:sz w:val="22"/>
          <w:szCs w:val="22"/>
        </w:rPr>
      </w:pPr>
      <w:r w:rsidRPr="00797E82">
        <w:rPr>
          <w:rFonts w:asciiTheme="majorHAnsi" w:hAnsiTheme="majorHAnsi" w:cstheme="majorHAnsi"/>
          <w:sz w:val="22"/>
          <w:szCs w:val="22"/>
        </w:rPr>
        <w:t xml:space="preserve">le cui disposizioni e prescrizioni si intendono tutte incondizionatamente accettate dalle parti; </w:t>
      </w:r>
    </w:p>
    <w:p w14:paraId="36518425" w14:textId="19716F8A" w:rsidR="0080219C" w:rsidRPr="00797E82" w:rsidRDefault="0080219C" w:rsidP="00C4787C">
      <w:pPr>
        <w:pStyle w:val="Default"/>
        <w:numPr>
          <w:ilvl w:val="0"/>
          <w:numId w:val="7"/>
        </w:numPr>
        <w:spacing w:after="229"/>
        <w:jc w:val="both"/>
        <w:rPr>
          <w:rFonts w:asciiTheme="majorHAnsi" w:hAnsiTheme="majorHAnsi" w:cstheme="majorHAnsi"/>
          <w:sz w:val="22"/>
          <w:szCs w:val="22"/>
        </w:rPr>
      </w:pPr>
      <w:r w:rsidRPr="00797E82">
        <w:rPr>
          <w:rFonts w:asciiTheme="majorHAnsi" w:hAnsiTheme="majorHAnsi" w:cstheme="majorHAnsi"/>
          <w:sz w:val="22"/>
          <w:szCs w:val="22"/>
        </w:rPr>
        <w:t>i piani di sicurezza, predisposti dall’operatore economico ai sensi dell’art. 100 del D.Lgs. n. 81/2008, all’atto della formale acquisizione da parte del Comune</w:t>
      </w:r>
      <w:r w:rsidR="00C4787C">
        <w:rPr>
          <w:rFonts w:asciiTheme="majorHAnsi" w:hAnsiTheme="majorHAnsi" w:cstheme="majorHAnsi"/>
          <w:sz w:val="22"/>
          <w:szCs w:val="22"/>
        </w:rPr>
        <w:t>;</w:t>
      </w:r>
    </w:p>
    <w:p w14:paraId="083CB8E8" w14:textId="188BE222" w:rsidR="0080219C" w:rsidRPr="00797E82" w:rsidRDefault="0080219C" w:rsidP="00C4787C">
      <w:pPr>
        <w:pStyle w:val="Default"/>
        <w:numPr>
          <w:ilvl w:val="0"/>
          <w:numId w:val="7"/>
        </w:numPr>
        <w:spacing w:after="229"/>
        <w:jc w:val="both"/>
        <w:rPr>
          <w:rFonts w:asciiTheme="majorHAnsi" w:hAnsiTheme="majorHAnsi" w:cstheme="majorHAnsi"/>
          <w:sz w:val="22"/>
          <w:szCs w:val="22"/>
        </w:rPr>
      </w:pPr>
      <w:r w:rsidRPr="00797E82">
        <w:rPr>
          <w:rFonts w:asciiTheme="majorHAnsi" w:hAnsiTheme="majorHAnsi" w:cstheme="majorHAnsi"/>
          <w:sz w:val="22"/>
          <w:szCs w:val="22"/>
        </w:rPr>
        <w:t xml:space="preserve">il Documento Unico di Valutazione dei Rischi da Interferenze (DUVRI) di cui all'art. 26 del D.Lgs. n. 81/2008, all’atto della formale acquisizione da parte del Comune. </w:t>
      </w:r>
    </w:p>
    <w:p w14:paraId="1C8E5BD3" w14:textId="77777777" w:rsidR="0080219C" w:rsidRPr="00797E82" w:rsidRDefault="0080219C" w:rsidP="00C4787C">
      <w:pPr>
        <w:pStyle w:val="Default"/>
        <w:spacing w:after="229"/>
        <w:jc w:val="both"/>
        <w:rPr>
          <w:rFonts w:asciiTheme="majorHAnsi" w:hAnsiTheme="majorHAnsi" w:cstheme="majorHAnsi"/>
          <w:sz w:val="22"/>
          <w:szCs w:val="22"/>
        </w:rPr>
      </w:pPr>
    </w:p>
    <w:p w14:paraId="7B28CB08" w14:textId="77777777" w:rsidR="0080219C" w:rsidRPr="00ED4869" w:rsidRDefault="0080219C" w:rsidP="00ED4869">
      <w:pPr>
        <w:pStyle w:val="Default"/>
        <w:jc w:val="center"/>
        <w:rPr>
          <w:rFonts w:asciiTheme="majorHAnsi" w:hAnsiTheme="majorHAnsi" w:cstheme="majorHAnsi"/>
          <w:b/>
          <w:bCs/>
          <w:sz w:val="22"/>
          <w:szCs w:val="22"/>
        </w:rPr>
      </w:pPr>
      <w:r w:rsidRPr="00797E82">
        <w:rPr>
          <w:rFonts w:asciiTheme="majorHAnsi" w:hAnsiTheme="majorHAnsi" w:cstheme="majorHAnsi"/>
          <w:b/>
          <w:bCs/>
          <w:sz w:val="22"/>
          <w:szCs w:val="22"/>
        </w:rPr>
        <w:lastRenderedPageBreak/>
        <w:t xml:space="preserve">Art. 10 </w:t>
      </w:r>
      <w:r w:rsidRPr="00ED4869">
        <w:rPr>
          <w:rFonts w:asciiTheme="majorHAnsi" w:hAnsiTheme="majorHAnsi" w:cstheme="majorHAnsi"/>
          <w:b/>
          <w:bCs/>
          <w:sz w:val="22"/>
          <w:szCs w:val="22"/>
        </w:rPr>
        <w:t xml:space="preserve">(Conoscenza ed accettazione di norme) </w:t>
      </w:r>
    </w:p>
    <w:p w14:paraId="6701EC90" w14:textId="77777777" w:rsidR="0080219C" w:rsidRPr="00797E82" w:rsidRDefault="0080219C" w:rsidP="00797E82">
      <w:pPr>
        <w:pStyle w:val="Default"/>
        <w:spacing w:after="229"/>
        <w:jc w:val="both"/>
        <w:rPr>
          <w:rFonts w:asciiTheme="majorHAnsi" w:hAnsiTheme="majorHAnsi" w:cstheme="majorHAnsi"/>
          <w:sz w:val="22"/>
          <w:szCs w:val="22"/>
        </w:rPr>
      </w:pPr>
      <w:r w:rsidRPr="00797E82">
        <w:rPr>
          <w:rFonts w:asciiTheme="majorHAnsi" w:hAnsiTheme="majorHAnsi" w:cstheme="majorHAnsi"/>
          <w:sz w:val="22"/>
          <w:szCs w:val="22"/>
        </w:rPr>
        <w:t xml:space="preserve">La sottoscrizione del contratto equivale, da parte dell’operatore economico contraente, a dichiarazione di perfetta conoscenza e di incondizionata accettazione di tutte le norme vigenti in materia di opere e lavori pubblici, nonché della vigente normativa antimafia. </w:t>
      </w:r>
    </w:p>
    <w:p w14:paraId="58A986C7" w14:textId="77777777" w:rsidR="00E010CC" w:rsidRPr="00797E82" w:rsidRDefault="0080219C" w:rsidP="00797E82">
      <w:pPr>
        <w:pStyle w:val="Default"/>
        <w:spacing w:after="229"/>
        <w:jc w:val="both"/>
        <w:rPr>
          <w:rFonts w:asciiTheme="majorHAnsi" w:hAnsiTheme="majorHAnsi" w:cstheme="majorHAnsi"/>
          <w:sz w:val="22"/>
          <w:szCs w:val="22"/>
        </w:rPr>
      </w:pPr>
      <w:r w:rsidRPr="00797E82">
        <w:rPr>
          <w:rFonts w:asciiTheme="majorHAnsi" w:hAnsiTheme="majorHAnsi" w:cstheme="majorHAnsi"/>
          <w:sz w:val="22"/>
          <w:szCs w:val="22"/>
        </w:rPr>
        <w:t xml:space="preserve">L’operatore economico contraente e l'associata/la consorziata si assume/si assumono gli obblighi di tracciabilità dei flussi finanziari di cui alla Legge 13/08/2010 n. 136, nonché tutti gli ulteriori obblighi derivanti dalla medesima legge e successive modifiche ed integrazioni. </w:t>
      </w:r>
    </w:p>
    <w:p w14:paraId="0EFFF212" w14:textId="77777777" w:rsidR="00E010CC" w:rsidRPr="00797E82" w:rsidRDefault="00E010CC" w:rsidP="00797E82">
      <w:pPr>
        <w:pStyle w:val="Default"/>
        <w:spacing w:after="229"/>
        <w:jc w:val="both"/>
        <w:rPr>
          <w:rFonts w:asciiTheme="majorHAnsi" w:hAnsiTheme="majorHAnsi" w:cstheme="majorHAnsi"/>
          <w:sz w:val="22"/>
          <w:szCs w:val="22"/>
        </w:rPr>
      </w:pPr>
    </w:p>
    <w:p w14:paraId="4FDD377D" w14:textId="7AA45FE6" w:rsidR="0080219C" w:rsidRPr="00ED4869" w:rsidRDefault="0080219C" w:rsidP="00ED4869">
      <w:pPr>
        <w:pStyle w:val="Default"/>
        <w:jc w:val="center"/>
        <w:rPr>
          <w:rFonts w:asciiTheme="majorHAnsi" w:hAnsiTheme="majorHAnsi" w:cstheme="majorHAnsi"/>
          <w:b/>
          <w:bCs/>
          <w:sz w:val="22"/>
          <w:szCs w:val="22"/>
        </w:rPr>
      </w:pPr>
      <w:r w:rsidRPr="00797E82">
        <w:rPr>
          <w:rFonts w:asciiTheme="majorHAnsi" w:hAnsiTheme="majorHAnsi" w:cstheme="majorHAnsi"/>
          <w:b/>
          <w:bCs/>
          <w:sz w:val="22"/>
          <w:szCs w:val="22"/>
        </w:rPr>
        <w:t xml:space="preserve">Art. 11 </w:t>
      </w:r>
      <w:r w:rsidRPr="00ED4869">
        <w:rPr>
          <w:rFonts w:asciiTheme="majorHAnsi" w:hAnsiTheme="majorHAnsi" w:cstheme="majorHAnsi"/>
          <w:b/>
          <w:bCs/>
          <w:sz w:val="22"/>
          <w:szCs w:val="22"/>
        </w:rPr>
        <w:t xml:space="preserve">(Clausola risolutiva espressa) </w:t>
      </w:r>
    </w:p>
    <w:p w14:paraId="3988E30F" w14:textId="77777777" w:rsidR="00E010CC" w:rsidRPr="00797E82" w:rsidRDefault="0080219C" w:rsidP="00797E82">
      <w:pPr>
        <w:pStyle w:val="Default"/>
        <w:spacing w:after="229"/>
        <w:jc w:val="both"/>
        <w:rPr>
          <w:rFonts w:asciiTheme="majorHAnsi" w:hAnsiTheme="majorHAnsi" w:cstheme="majorHAnsi"/>
          <w:sz w:val="22"/>
          <w:szCs w:val="22"/>
        </w:rPr>
      </w:pPr>
      <w:r w:rsidRPr="00797E82">
        <w:rPr>
          <w:rFonts w:asciiTheme="majorHAnsi" w:hAnsiTheme="majorHAnsi" w:cstheme="majorHAnsi"/>
          <w:sz w:val="22"/>
          <w:szCs w:val="22"/>
        </w:rPr>
        <w:t>Il presente contratto verrà risolto di diritto e con effetto immediato, nel caso in cui le transazioni finanziarie relative al medesimo siano eseguite senza l’utilizzo del bonifico bancario o</w:t>
      </w:r>
      <w:r w:rsidR="00E010CC" w:rsidRPr="00797E82">
        <w:rPr>
          <w:rFonts w:asciiTheme="majorHAnsi" w:hAnsiTheme="majorHAnsi" w:cstheme="majorHAnsi"/>
          <w:sz w:val="22"/>
          <w:szCs w:val="22"/>
        </w:rPr>
        <w:t xml:space="preserve"> postale ovvero degli altri strumenti idonei a consentire la piena tracciabilità delle stesse, così come previsto dall’art. 3 della Legge 13/08/2010 n. 136. </w:t>
      </w:r>
    </w:p>
    <w:p w14:paraId="2F7966EC" w14:textId="77777777" w:rsidR="00E010CC" w:rsidRPr="00C4787C" w:rsidRDefault="00E010CC" w:rsidP="00C4787C">
      <w:pPr>
        <w:pStyle w:val="Default"/>
        <w:spacing w:after="229"/>
        <w:jc w:val="both"/>
        <w:rPr>
          <w:rFonts w:asciiTheme="majorHAnsi" w:hAnsiTheme="majorHAnsi" w:cstheme="majorHAnsi"/>
          <w:sz w:val="22"/>
          <w:szCs w:val="22"/>
        </w:rPr>
      </w:pPr>
    </w:p>
    <w:p w14:paraId="537B7A55" w14:textId="6BCCEBA7" w:rsidR="00E010CC" w:rsidRPr="00ED4869" w:rsidRDefault="00E010CC" w:rsidP="00ED4869">
      <w:pPr>
        <w:pStyle w:val="Default"/>
        <w:jc w:val="center"/>
        <w:rPr>
          <w:rFonts w:asciiTheme="majorHAnsi" w:hAnsiTheme="majorHAnsi" w:cstheme="majorHAnsi"/>
          <w:b/>
          <w:bCs/>
          <w:sz w:val="22"/>
          <w:szCs w:val="22"/>
        </w:rPr>
      </w:pPr>
      <w:r w:rsidRPr="00797E82">
        <w:rPr>
          <w:rFonts w:asciiTheme="majorHAnsi" w:hAnsiTheme="majorHAnsi" w:cstheme="majorHAnsi"/>
          <w:b/>
          <w:bCs/>
          <w:sz w:val="22"/>
          <w:szCs w:val="22"/>
        </w:rPr>
        <w:t xml:space="preserve">Art. 12 </w:t>
      </w:r>
      <w:r w:rsidRPr="00ED4869">
        <w:rPr>
          <w:rFonts w:asciiTheme="majorHAnsi" w:hAnsiTheme="majorHAnsi" w:cstheme="majorHAnsi"/>
          <w:b/>
          <w:bCs/>
          <w:sz w:val="22"/>
          <w:szCs w:val="22"/>
        </w:rPr>
        <w:t xml:space="preserve">(Normativa antimafia) </w:t>
      </w:r>
    </w:p>
    <w:p w14:paraId="4310FE73" w14:textId="77777777" w:rsidR="00E010CC" w:rsidRPr="00797E82" w:rsidRDefault="00E010CC" w:rsidP="00797E82">
      <w:pPr>
        <w:pStyle w:val="Default"/>
        <w:spacing w:after="229"/>
        <w:jc w:val="both"/>
        <w:rPr>
          <w:rFonts w:asciiTheme="majorHAnsi" w:hAnsiTheme="majorHAnsi" w:cstheme="majorHAnsi"/>
          <w:sz w:val="22"/>
          <w:szCs w:val="22"/>
        </w:rPr>
      </w:pPr>
      <w:r w:rsidRPr="00797E82">
        <w:rPr>
          <w:rFonts w:asciiTheme="majorHAnsi" w:hAnsiTheme="majorHAnsi" w:cstheme="majorHAnsi"/>
          <w:sz w:val="22"/>
          <w:szCs w:val="22"/>
        </w:rPr>
        <w:t xml:space="preserve">Richiamato quanto indicato in premessa e acquisite le autocertificazioni di cui all’art. 89 del D.Lgs. 159/2011 si procede alla stipulazione del contratto ai sensi dell’art. 88 comma 4-bis del D.Lgs. 159/2011. </w:t>
      </w:r>
    </w:p>
    <w:p w14:paraId="7DFE4702" w14:textId="77777777" w:rsidR="00E010CC" w:rsidRPr="00797E82" w:rsidRDefault="00E010CC" w:rsidP="00797E82">
      <w:pPr>
        <w:pStyle w:val="Default"/>
        <w:spacing w:after="229"/>
        <w:jc w:val="both"/>
        <w:rPr>
          <w:rFonts w:asciiTheme="majorHAnsi" w:hAnsiTheme="majorHAnsi" w:cstheme="majorHAnsi"/>
          <w:sz w:val="22"/>
          <w:szCs w:val="22"/>
        </w:rPr>
      </w:pPr>
      <w:r w:rsidRPr="00797E82">
        <w:rPr>
          <w:rFonts w:asciiTheme="majorHAnsi" w:hAnsiTheme="majorHAnsi" w:cstheme="majorHAnsi"/>
          <w:sz w:val="22"/>
          <w:szCs w:val="22"/>
        </w:rPr>
        <w:t xml:space="preserve">Il presente contratto verrà risolto di diritto e con effetto immediato nel caso in cui pervenga comunicazione antimafia interdittiva. </w:t>
      </w:r>
    </w:p>
    <w:p w14:paraId="1EF711A3" w14:textId="77777777" w:rsidR="00E010CC" w:rsidRPr="00797E82" w:rsidRDefault="00E010CC" w:rsidP="00797E82">
      <w:pPr>
        <w:pStyle w:val="Default"/>
        <w:spacing w:after="229"/>
        <w:jc w:val="both"/>
        <w:rPr>
          <w:rFonts w:asciiTheme="majorHAnsi" w:hAnsiTheme="majorHAnsi" w:cstheme="majorHAnsi"/>
          <w:sz w:val="22"/>
          <w:szCs w:val="22"/>
        </w:rPr>
      </w:pPr>
      <w:r w:rsidRPr="00797E82">
        <w:rPr>
          <w:rFonts w:asciiTheme="majorHAnsi" w:hAnsiTheme="majorHAnsi" w:cstheme="majorHAnsi"/>
          <w:sz w:val="22"/>
          <w:szCs w:val="22"/>
        </w:rPr>
        <w:t xml:space="preserve">Richiamato quanto indicato in premessa si procede alla stipulazione del contratto ai sensi dell’art. 92 comma 3 del D.Lgs. 159/2011. </w:t>
      </w:r>
    </w:p>
    <w:p w14:paraId="2DE54A20" w14:textId="77777777" w:rsidR="00E010CC" w:rsidRPr="00797E82" w:rsidRDefault="00E010CC" w:rsidP="00C4787C">
      <w:pPr>
        <w:pStyle w:val="Default"/>
        <w:spacing w:after="229"/>
        <w:jc w:val="both"/>
        <w:rPr>
          <w:rFonts w:asciiTheme="majorHAnsi" w:hAnsiTheme="majorHAnsi" w:cstheme="majorHAnsi"/>
          <w:sz w:val="22"/>
          <w:szCs w:val="22"/>
        </w:rPr>
      </w:pPr>
    </w:p>
    <w:p w14:paraId="076C6213" w14:textId="22623DB0" w:rsidR="00E010CC" w:rsidRPr="00ED4869" w:rsidRDefault="00E010CC" w:rsidP="00ED4869">
      <w:pPr>
        <w:pStyle w:val="Default"/>
        <w:jc w:val="center"/>
        <w:rPr>
          <w:rFonts w:asciiTheme="majorHAnsi" w:hAnsiTheme="majorHAnsi" w:cstheme="majorHAnsi"/>
          <w:b/>
          <w:bCs/>
          <w:sz w:val="22"/>
          <w:szCs w:val="22"/>
        </w:rPr>
      </w:pPr>
      <w:r w:rsidRPr="00797E82">
        <w:rPr>
          <w:rFonts w:asciiTheme="majorHAnsi" w:hAnsiTheme="majorHAnsi" w:cstheme="majorHAnsi"/>
          <w:b/>
          <w:bCs/>
          <w:sz w:val="22"/>
          <w:szCs w:val="22"/>
        </w:rPr>
        <w:t xml:space="preserve">Art. 13 </w:t>
      </w:r>
      <w:r w:rsidRPr="00ED4869">
        <w:rPr>
          <w:rFonts w:asciiTheme="majorHAnsi" w:hAnsiTheme="majorHAnsi" w:cstheme="majorHAnsi"/>
          <w:b/>
          <w:bCs/>
          <w:sz w:val="22"/>
          <w:szCs w:val="22"/>
        </w:rPr>
        <w:t xml:space="preserve">(Clausole vessatorie) </w:t>
      </w:r>
    </w:p>
    <w:p w14:paraId="429055D6" w14:textId="66116D2E" w:rsidR="00E010CC" w:rsidRPr="00797E82" w:rsidRDefault="00E010CC" w:rsidP="00797E82">
      <w:pPr>
        <w:pStyle w:val="Default"/>
        <w:spacing w:after="229"/>
        <w:jc w:val="both"/>
        <w:rPr>
          <w:rFonts w:asciiTheme="majorHAnsi" w:hAnsiTheme="majorHAnsi" w:cstheme="majorHAnsi"/>
          <w:sz w:val="22"/>
          <w:szCs w:val="22"/>
        </w:rPr>
      </w:pPr>
      <w:r w:rsidRPr="00797E82">
        <w:rPr>
          <w:rFonts w:asciiTheme="majorHAnsi" w:hAnsiTheme="majorHAnsi" w:cstheme="majorHAnsi"/>
          <w:sz w:val="22"/>
          <w:szCs w:val="22"/>
        </w:rPr>
        <w:t>Ai sensi degli artt. 1341 e 1342 del Codice Civile l’operatore economico contraente dichiara di approvare espressamente e specificatamente le disposizioni di cui agli artt. 4.3.5</w:t>
      </w:r>
      <w:r w:rsidR="004A5D80">
        <w:rPr>
          <w:rFonts w:asciiTheme="majorHAnsi" w:hAnsiTheme="majorHAnsi" w:cstheme="majorHAnsi"/>
          <w:sz w:val="22"/>
          <w:szCs w:val="22"/>
        </w:rPr>
        <w:t xml:space="preserve">, 5.6, 6.4, </w:t>
      </w:r>
      <w:r w:rsidR="006D32CC">
        <w:rPr>
          <w:rFonts w:asciiTheme="majorHAnsi" w:hAnsiTheme="majorHAnsi" w:cstheme="majorHAnsi"/>
          <w:sz w:val="22"/>
          <w:szCs w:val="22"/>
        </w:rPr>
        <w:t xml:space="preserve">9.4, </w:t>
      </w:r>
      <w:r w:rsidR="006D32CC" w:rsidRPr="00797E82">
        <w:rPr>
          <w:rFonts w:asciiTheme="majorHAnsi" w:hAnsiTheme="majorHAnsi" w:cstheme="majorHAnsi"/>
          <w:sz w:val="22"/>
          <w:szCs w:val="22"/>
        </w:rPr>
        <w:t>1</w:t>
      </w:r>
      <w:r w:rsidR="006D32CC">
        <w:rPr>
          <w:rFonts w:asciiTheme="majorHAnsi" w:hAnsiTheme="majorHAnsi" w:cstheme="majorHAnsi"/>
          <w:sz w:val="22"/>
          <w:szCs w:val="22"/>
        </w:rPr>
        <w:t>0</w:t>
      </w:r>
      <w:r w:rsidRPr="00797E82">
        <w:rPr>
          <w:rFonts w:asciiTheme="majorHAnsi" w:hAnsiTheme="majorHAnsi" w:cstheme="majorHAnsi"/>
          <w:sz w:val="22"/>
          <w:szCs w:val="22"/>
        </w:rPr>
        <w:t>.</w:t>
      </w:r>
      <w:r w:rsidR="006D32CC">
        <w:rPr>
          <w:rFonts w:asciiTheme="majorHAnsi" w:hAnsiTheme="majorHAnsi" w:cstheme="majorHAnsi"/>
          <w:sz w:val="22"/>
          <w:szCs w:val="22"/>
        </w:rPr>
        <w:t>2</w:t>
      </w:r>
      <w:r w:rsidRPr="00797E82">
        <w:rPr>
          <w:rFonts w:asciiTheme="majorHAnsi" w:hAnsiTheme="majorHAnsi" w:cstheme="majorHAnsi"/>
          <w:sz w:val="22"/>
          <w:szCs w:val="22"/>
        </w:rPr>
        <w:t xml:space="preserve">, del Capitolato speciale d’appalto. </w:t>
      </w:r>
    </w:p>
    <w:p w14:paraId="7FA20250" w14:textId="77777777" w:rsidR="00E010CC" w:rsidRPr="00C4787C" w:rsidRDefault="00E010CC" w:rsidP="00C4787C">
      <w:pPr>
        <w:pStyle w:val="Default"/>
        <w:spacing w:after="229"/>
        <w:jc w:val="both"/>
        <w:rPr>
          <w:rFonts w:asciiTheme="majorHAnsi" w:hAnsiTheme="majorHAnsi" w:cstheme="majorHAnsi"/>
          <w:sz w:val="22"/>
          <w:szCs w:val="22"/>
        </w:rPr>
      </w:pPr>
    </w:p>
    <w:p w14:paraId="3639D114" w14:textId="2393FEC8" w:rsidR="00E010CC" w:rsidRPr="00ED4869" w:rsidRDefault="00E010CC" w:rsidP="00ED4869">
      <w:pPr>
        <w:pStyle w:val="Default"/>
        <w:jc w:val="center"/>
        <w:rPr>
          <w:rFonts w:asciiTheme="majorHAnsi" w:hAnsiTheme="majorHAnsi" w:cstheme="majorHAnsi"/>
          <w:b/>
          <w:bCs/>
          <w:sz w:val="22"/>
          <w:szCs w:val="22"/>
        </w:rPr>
      </w:pPr>
      <w:r w:rsidRPr="00797E82">
        <w:rPr>
          <w:rFonts w:asciiTheme="majorHAnsi" w:hAnsiTheme="majorHAnsi" w:cstheme="majorHAnsi"/>
          <w:b/>
          <w:bCs/>
          <w:sz w:val="22"/>
          <w:szCs w:val="22"/>
        </w:rPr>
        <w:t xml:space="preserve">Art. 14 </w:t>
      </w:r>
      <w:r w:rsidRPr="00ED4869">
        <w:rPr>
          <w:rFonts w:asciiTheme="majorHAnsi" w:hAnsiTheme="majorHAnsi" w:cstheme="majorHAnsi"/>
          <w:b/>
          <w:bCs/>
          <w:sz w:val="22"/>
          <w:szCs w:val="22"/>
        </w:rPr>
        <w:t xml:space="preserve">(Spese contrattuali) </w:t>
      </w:r>
    </w:p>
    <w:p w14:paraId="6316BA0A" w14:textId="77777777" w:rsidR="00E010CC" w:rsidRPr="00797E82" w:rsidRDefault="00E010CC" w:rsidP="00797E82">
      <w:pPr>
        <w:pStyle w:val="Default"/>
        <w:spacing w:after="229"/>
        <w:jc w:val="both"/>
        <w:rPr>
          <w:rFonts w:asciiTheme="majorHAnsi" w:hAnsiTheme="majorHAnsi" w:cstheme="majorHAnsi"/>
          <w:sz w:val="22"/>
          <w:szCs w:val="22"/>
        </w:rPr>
      </w:pPr>
      <w:r w:rsidRPr="00797E82">
        <w:rPr>
          <w:rFonts w:asciiTheme="majorHAnsi" w:hAnsiTheme="majorHAnsi" w:cstheme="majorHAnsi"/>
          <w:sz w:val="22"/>
          <w:szCs w:val="22"/>
        </w:rPr>
        <w:t xml:space="preserve">Tutte le spese e i diritti del presente contratto, inerenti e conseguenti, ivi comprese le imposte e le tasse relative fino alla sua completa esecuzione, sono a carico dell’operatore economico contraente. </w:t>
      </w:r>
    </w:p>
    <w:p w14:paraId="79EC004C" w14:textId="77777777" w:rsidR="00E010CC" w:rsidRPr="00797E82" w:rsidRDefault="00E010CC" w:rsidP="00797E82">
      <w:pPr>
        <w:pStyle w:val="Default"/>
        <w:spacing w:after="229"/>
        <w:jc w:val="both"/>
        <w:rPr>
          <w:rFonts w:asciiTheme="majorHAnsi" w:hAnsiTheme="majorHAnsi" w:cstheme="majorHAnsi"/>
          <w:sz w:val="22"/>
          <w:szCs w:val="22"/>
        </w:rPr>
      </w:pPr>
      <w:r w:rsidRPr="00797E82">
        <w:rPr>
          <w:rFonts w:asciiTheme="majorHAnsi" w:hAnsiTheme="majorHAnsi" w:cstheme="majorHAnsi"/>
          <w:sz w:val="22"/>
          <w:szCs w:val="22"/>
        </w:rPr>
        <w:t xml:space="preserve">L’operatore economico contraente ha provveduto al pagamento di: </w:t>
      </w:r>
    </w:p>
    <w:p w14:paraId="6DD46EAC" w14:textId="2D372A56" w:rsidR="00E010CC" w:rsidRPr="00797E82" w:rsidRDefault="00E010CC" w:rsidP="00C4787C">
      <w:pPr>
        <w:pStyle w:val="Default"/>
        <w:numPr>
          <w:ilvl w:val="0"/>
          <w:numId w:val="5"/>
        </w:numPr>
        <w:spacing w:after="229"/>
        <w:jc w:val="both"/>
        <w:rPr>
          <w:rFonts w:asciiTheme="majorHAnsi" w:hAnsiTheme="majorHAnsi" w:cstheme="majorHAnsi"/>
          <w:sz w:val="22"/>
          <w:szCs w:val="22"/>
        </w:rPr>
      </w:pPr>
      <w:r w:rsidRPr="00797E82">
        <w:rPr>
          <w:rFonts w:asciiTheme="majorHAnsi" w:hAnsiTheme="majorHAnsi" w:cstheme="majorHAnsi"/>
          <w:sz w:val="22"/>
          <w:szCs w:val="22"/>
        </w:rPr>
        <w:t xml:space="preserve">€ </w:t>
      </w:r>
      <w:r w:rsidR="00C4787C">
        <w:rPr>
          <w:rFonts w:asciiTheme="majorHAnsi" w:hAnsiTheme="majorHAnsi" w:cstheme="majorHAnsi"/>
          <w:sz w:val="22"/>
          <w:szCs w:val="22"/>
        </w:rPr>
        <w:t>____</w:t>
      </w:r>
      <w:r w:rsidRPr="00797E82">
        <w:rPr>
          <w:rFonts w:asciiTheme="majorHAnsi" w:hAnsiTheme="majorHAnsi" w:cstheme="majorHAnsi"/>
          <w:sz w:val="22"/>
          <w:szCs w:val="22"/>
        </w:rPr>
        <w:t>,00 (</w:t>
      </w:r>
      <w:r w:rsidR="00C4787C">
        <w:rPr>
          <w:rFonts w:asciiTheme="majorHAnsi" w:hAnsiTheme="majorHAnsi" w:cstheme="majorHAnsi"/>
          <w:sz w:val="22"/>
          <w:szCs w:val="22"/>
        </w:rPr>
        <w:t>______</w:t>
      </w:r>
      <w:r w:rsidRPr="00797E82">
        <w:rPr>
          <w:rFonts w:asciiTheme="majorHAnsi" w:hAnsiTheme="majorHAnsi" w:cstheme="majorHAnsi"/>
          <w:sz w:val="22"/>
          <w:szCs w:val="22"/>
        </w:rPr>
        <w:t xml:space="preserve">/00) per imposta di registro; </w:t>
      </w:r>
    </w:p>
    <w:p w14:paraId="09A6C17C" w14:textId="62D3545E" w:rsidR="00E010CC" w:rsidRPr="00797E82" w:rsidRDefault="00E010CC" w:rsidP="00C4787C">
      <w:pPr>
        <w:pStyle w:val="Default"/>
        <w:numPr>
          <w:ilvl w:val="0"/>
          <w:numId w:val="5"/>
        </w:numPr>
        <w:spacing w:after="229"/>
        <w:jc w:val="both"/>
        <w:rPr>
          <w:rFonts w:asciiTheme="majorHAnsi" w:hAnsiTheme="majorHAnsi" w:cstheme="majorHAnsi"/>
          <w:sz w:val="22"/>
          <w:szCs w:val="22"/>
        </w:rPr>
      </w:pPr>
      <w:r w:rsidRPr="00797E82">
        <w:rPr>
          <w:rFonts w:asciiTheme="majorHAnsi" w:hAnsiTheme="majorHAnsi" w:cstheme="majorHAnsi"/>
          <w:sz w:val="22"/>
          <w:szCs w:val="22"/>
        </w:rPr>
        <w:t xml:space="preserve">€ </w:t>
      </w:r>
      <w:r w:rsidR="00C4787C">
        <w:rPr>
          <w:rFonts w:asciiTheme="majorHAnsi" w:hAnsiTheme="majorHAnsi" w:cstheme="majorHAnsi"/>
          <w:sz w:val="22"/>
          <w:szCs w:val="22"/>
        </w:rPr>
        <w:t>__</w:t>
      </w:r>
      <w:r w:rsidRPr="00797E82">
        <w:rPr>
          <w:rFonts w:asciiTheme="majorHAnsi" w:hAnsiTheme="majorHAnsi" w:cstheme="majorHAnsi"/>
          <w:sz w:val="22"/>
          <w:szCs w:val="22"/>
        </w:rPr>
        <w:t>,00 (</w:t>
      </w:r>
      <w:r w:rsidR="00C4787C">
        <w:rPr>
          <w:rFonts w:asciiTheme="majorHAnsi" w:hAnsiTheme="majorHAnsi" w:cstheme="majorHAnsi"/>
          <w:sz w:val="22"/>
          <w:szCs w:val="22"/>
        </w:rPr>
        <w:t>___________</w:t>
      </w:r>
      <w:r w:rsidRPr="00797E82">
        <w:rPr>
          <w:rFonts w:asciiTheme="majorHAnsi" w:hAnsiTheme="majorHAnsi" w:cstheme="majorHAnsi"/>
          <w:sz w:val="22"/>
          <w:szCs w:val="22"/>
        </w:rPr>
        <w:t xml:space="preserve">/00) per imposta di bollo; </w:t>
      </w:r>
    </w:p>
    <w:p w14:paraId="5D597568" w14:textId="0FC11C51" w:rsidR="00E010CC" w:rsidRPr="00797E82" w:rsidRDefault="004A5D80" w:rsidP="00C4787C">
      <w:pPr>
        <w:pStyle w:val="Default"/>
        <w:numPr>
          <w:ilvl w:val="0"/>
          <w:numId w:val="5"/>
        </w:numPr>
        <w:spacing w:after="229"/>
        <w:jc w:val="both"/>
        <w:rPr>
          <w:rFonts w:asciiTheme="majorHAnsi" w:hAnsiTheme="majorHAnsi" w:cstheme="majorHAnsi"/>
          <w:sz w:val="22"/>
          <w:szCs w:val="22"/>
        </w:rPr>
      </w:pPr>
      <w:r w:rsidRPr="00797E82">
        <w:rPr>
          <w:rFonts w:asciiTheme="majorHAnsi" w:hAnsiTheme="majorHAnsi" w:cstheme="majorHAnsi"/>
          <w:sz w:val="22"/>
          <w:szCs w:val="22"/>
        </w:rPr>
        <w:t xml:space="preserve">€ </w:t>
      </w:r>
      <w:r>
        <w:rPr>
          <w:rFonts w:asciiTheme="majorHAnsi" w:hAnsiTheme="majorHAnsi" w:cstheme="majorHAnsi"/>
          <w:sz w:val="22"/>
          <w:szCs w:val="22"/>
        </w:rPr>
        <w:t>__</w:t>
      </w:r>
      <w:r w:rsidRPr="00797E82">
        <w:rPr>
          <w:rFonts w:asciiTheme="majorHAnsi" w:hAnsiTheme="majorHAnsi" w:cstheme="majorHAnsi"/>
          <w:sz w:val="22"/>
          <w:szCs w:val="22"/>
        </w:rPr>
        <w:t xml:space="preserve">,00 </w:t>
      </w:r>
      <w:r w:rsidR="00E010CC" w:rsidRPr="00797E82">
        <w:rPr>
          <w:rFonts w:asciiTheme="majorHAnsi" w:hAnsiTheme="majorHAnsi" w:cstheme="majorHAnsi"/>
          <w:sz w:val="22"/>
          <w:szCs w:val="22"/>
        </w:rPr>
        <w:t>(</w:t>
      </w:r>
      <w:r w:rsidR="00C4787C">
        <w:rPr>
          <w:rFonts w:asciiTheme="majorHAnsi" w:hAnsiTheme="majorHAnsi" w:cstheme="majorHAnsi"/>
          <w:sz w:val="22"/>
          <w:szCs w:val="22"/>
        </w:rPr>
        <w:t>______________</w:t>
      </w:r>
      <w:r w:rsidR="00E010CC" w:rsidRPr="00797E82">
        <w:rPr>
          <w:rFonts w:asciiTheme="majorHAnsi" w:hAnsiTheme="majorHAnsi" w:cstheme="majorHAnsi"/>
          <w:sz w:val="22"/>
          <w:szCs w:val="22"/>
        </w:rPr>
        <w:t xml:space="preserve">) per diritti di segreteria; </w:t>
      </w:r>
    </w:p>
    <w:p w14:paraId="4BF9FBEF" w14:textId="3EA84897" w:rsidR="00E010CC" w:rsidRPr="00797E82" w:rsidRDefault="00E010CC" w:rsidP="00C4787C">
      <w:pPr>
        <w:pStyle w:val="Default"/>
        <w:numPr>
          <w:ilvl w:val="0"/>
          <w:numId w:val="5"/>
        </w:numPr>
        <w:spacing w:after="229"/>
        <w:jc w:val="both"/>
        <w:rPr>
          <w:rFonts w:asciiTheme="majorHAnsi" w:hAnsiTheme="majorHAnsi" w:cstheme="majorHAnsi"/>
          <w:sz w:val="22"/>
          <w:szCs w:val="22"/>
        </w:rPr>
      </w:pPr>
      <w:r w:rsidRPr="00797E82">
        <w:rPr>
          <w:rFonts w:asciiTheme="majorHAnsi" w:hAnsiTheme="majorHAnsi" w:cstheme="majorHAnsi"/>
          <w:sz w:val="22"/>
          <w:szCs w:val="22"/>
        </w:rPr>
        <w:t xml:space="preserve">€ </w:t>
      </w:r>
      <w:r w:rsidR="00C4787C">
        <w:rPr>
          <w:rFonts w:asciiTheme="majorHAnsi" w:hAnsiTheme="majorHAnsi" w:cstheme="majorHAnsi"/>
          <w:sz w:val="22"/>
          <w:szCs w:val="22"/>
        </w:rPr>
        <w:t>_____________</w:t>
      </w:r>
      <w:r w:rsidRPr="00797E82">
        <w:rPr>
          <w:rFonts w:asciiTheme="majorHAnsi" w:hAnsiTheme="majorHAnsi" w:cstheme="majorHAnsi"/>
          <w:sz w:val="22"/>
          <w:szCs w:val="22"/>
        </w:rPr>
        <w:t xml:space="preserve"> (</w:t>
      </w:r>
      <w:r w:rsidR="00C4787C">
        <w:rPr>
          <w:rFonts w:asciiTheme="majorHAnsi" w:hAnsiTheme="majorHAnsi" w:cstheme="majorHAnsi"/>
          <w:sz w:val="22"/>
          <w:szCs w:val="22"/>
        </w:rPr>
        <w:t>__________________</w:t>
      </w:r>
      <w:r w:rsidRPr="00797E82">
        <w:rPr>
          <w:rFonts w:asciiTheme="majorHAnsi" w:hAnsiTheme="majorHAnsi" w:cstheme="majorHAnsi"/>
          <w:sz w:val="22"/>
          <w:szCs w:val="22"/>
        </w:rPr>
        <w:t xml:space="preserve">) per rimborso spese di pubblicazione bando ed esiti di gara. </w:t>
      </w:r>
    </w:p>
    <w:p w14:paraId="5042E1E8" w14:textId="77777777" w:rsidR="00E010CC" w:rsidRPr="00797E82" w:rsidRDefault="00E010CC" w:rsidP="00C4787C">
      <w:pPr>
        <w:pStyle w:val="Default"/>
        <w:spacing w:after="229"/>
        <w:jc w:val="both"/>
        <w:rPr>
          <w:rFonts w:asciiTheme="majorHAnsi" w:hAnsiTheme="majorHAnsi" w:cstheme="majorHAnsi"/>
          <w:sz w:val="22"/>
          <w:szCs w:val="22"/>
        </w:rPr>
      </w:pPr>
    </w:p>
    <w:p w14:paraId="30E15234" w14:textId="77777777" w:rsidR="00E010CC" w:rsidRPr="00ED4869" w:rsidRDefault="00E010CC" w:rsidP="00ED4869">
      <w:pPr>
        <w:pStyle w:val="Default"/>
        <w:jc w:val="center"/>
        <w:rPr>
          <w:rFonts w:asciiTheme="majorHAnsi" w:hAnsiTheme="majorHAnsi" w:cstheme="majorHAnsi"/>
          <w:b/>
          <w:bCs/>
          <w:sz w:val="22"/>
          <w:szCs w:val="22"/>
        </w:rPr>
      </w:pPr>
      <w:r w:rsidRPr="00797E82">
        <w:rPr>
          <w:rFonts w:asciiTheme="majorHAnsi" w:hAnsiTheme="majorHAnsi" w:cstheme="majorHAnsi"/>
          <w:b/>
          <w:bCs/>
          <w:sz w:val="22"/>
          <w:szCs w:val="22"/>
        </w:rPr>
        <w:t xml:space="preserve">Art. 15 </w:t>
      </w:r>
      <w:r w:rsidRPr="00ED4869">
        <w:rPr>
          <w:rFonts w:asciiTheme="majorHAnsi" w:hAnsiTheme="majorHAnsi" w:cstheme="majorHAnsi"/>
          <w:b/>
          <w:bCs/>
          <w:sz w:val="22"/>
          <w:szCs w:val="22"/>
        </w:rPr>
        <w:t xml:space="preserve">(Soluzione delle controversie) </w:t>
      </w:r>
    </w:p>
    <w:p w14:paraId="4F1B7553" w14:textId="4B650246" w:rsidR="00E010CC" w:rsidRPr="00797E82" w:rsidRDefault="00E010CC" w:rsidP="00797E82">
      <w:pPr>
        <w:pStyle w:val="Default"/>
        <w:spacing w:after="229"/>
        <w:jc w:val="both"/>
        <w:rPr>
          <w:rFonts w:asciiTheme="majorHAnsi" w:hAnsiTheme="majorHAnsi" w:cstheme="majorHAnsi"/>
          <w:sz w:val="22"/>
          <w:szCs w:val="22"/>
        </w:rPr>
      </w:pPr>
      <w:r w:rsidRPr="00797E82">
        <w:rPr>
          <w:rFonts w:asciiTheme="majorHAnsi" w:hAnsiTheme="majorHAnsi" w:cstheme="majorHAnsi"/>
          <w:sz w:val="22"/>
          <w:szCs w:val="22"/>
        </w:rPr>
        <w:lastRenderedPageBreak/>
        <w:t xml:space="preserve">Eventuali controversie relative al presente contratto, o comunque allo stesso anche indirettamente connesse, saranno risolte secondo quanto disposto dal Capitolato speciale d’appalto. </w:t>
      </w:r>
    </w:p>
    <w:p w14:paraId="6B70C239" w14:textId="1450E855" w:rsidR="00E010CC" w:rsidRPr="00797E82" w:rsidRDefault="00E010CC" w:rsidP="00797E82">
      <w:pPr>
        <w:pStyle w:val="Default"/>
        <w:spacing w:after="229"/>
        <w:jc w:val="both"/>
        <w:rPr>
          <w:rFonts w:asciiTheme="majorHAnsi" w:hAnsiTheme="majorHAnsi" w:cstheme="majorHAnsi"/>
          <w:sz w:val="22"/>
          <w:szCs w:val="22"/>
        </w:rPr>
      </w:pPr>
      <w:r w:rsidRPr="00797E82">
        <w:rPr>
          <w:rFonts w:asciiTheme="majorHAnsi" w:hAnsiTheme="majorHAnsi" w:cstheme="majorHAnsi"/>
          <w:sz w:val="22"/>
          <w:szCs w:val="22"/>
        </w:rPr>
        <w:t xml:space="preserve">Io, Segretario del Comune di </w:t>
      </w:r>
      <w:r w:rsidR="00C4787C">
        <w:rPr>
          <w:rFonts w:asciiTheme="majorHAnsi" w:hAnsiTheme="majorHAnsi" w:cstheme="majorHAnsi"/>
          <w:sz w:val="22"/>
          <w:szCs w:val="22"/>
        </w:rPr>
        <w:t>Bovisio Masciago</w:t>
      </w:r>
      <w:r w:rsidRPr="00797E82">
        <w:rPr>
          <w:rFonts w:asciiTheme="majorHAnsi" w:hAnsiTheme="majorHAnsi" w:cstheme="majorHAnsi"/>
          <w:sz w:val="22"/>
          <w:szCs w:val="22"/>
        </w:rPr>
        <w:t xml:space="preserve">, dichiaro di aver dato lettura delle clausole di cui agli artt. 11 e 12 che il contraente approva espressamente e specificatamente. </w:t>
      </w:r>
    </w:p>
    <w:p w14:paraId="0E3E9FB0" w14:textId="7F92BA91" w:rsidR="00E010CC" w:rsidRPr="00797E82" w:rsidRDefault="00E010CC" w:rsidP="00797E82">
      <w:pPr>
        <w:pStyle w:val="Default"/>
        <w:spacing w:after="229"/>
        <w:jc w:val="both"/>
        <w:rPr>
          <w:rFonts w:asciiTheme="majorHAnsi" w:hAnsiTheme="majorHAnsi" w:cstheme="majorHAnsi"/>
          <w:sz w:val="22"/>
          <w:szCs w:val="22"/>
        </w:rPr>
      </w:pPr>
      <w:r w:rsidRPr="00797E82">
        <w:rPr>
          <w:rFonts w:asciiTheme="majorHAnsi" w:hAnsiTheme="majorHAnsi" w:cstheme="majorHAnsi"/>
          <w:sz w:val="22"/>
          <w:szCs w:val="22"/>
        </w:rPr>
        <w:t xml:space="preserve">E richiesto io, Segretario del Comune di </w:t>
      </w:r>
      <w:r w:rsidR="00C4787C">
        <w:rPr>
          <w:rFonts w:asciiTheme="majorHAnsi" w:hAnsiTheme="majorHAnsi" w:cstheme="majorHAnsi"/>
          <w:sz w:val="22"/>
          <w:szCs w:val="22"/>
        </w:rPr>
        <w:t>Bovisio Masciago</w:t>
      </w:r>
      <w:r w:rsidRPr="00797E82">
        <w:rPr>
          <w:rFonts w:asciiTheme="majorHAnsi" w:hAnsiTheme="majorHAnsi" w:cstheme="majorHAnsi"/>
          <w:sz w:val="22"/>
          <w:szCs w:val="22"/>
        </w:rPr>
        <w:t xml:space="preserve">, ho ricevuto il presente atto, redatto da persona di mia fiducia, che, previa lettura, le parti dichiarano in tutto pienamente conforme alla loro volontà e sottoscrivono con me, per ultimo. </w:t>
      </w:r>
    </w:p>
    <w:p w14:paraId="2E9A731E" w14:textId="77777777" w:rsidR="00E010CC" w:rsidRPr="00797E82" w:rsidRDefault="00E010CC" w:rsidP="00C4787C">
      <w:pPr>
        <w:pStyle w:val="Default"/>
        <w:spacing w:after="229"/>
        <w:jc w:val="both"/>
        <w:rPr>
          <w:rFonts w:asciiTheme="majorHAnsi" w:hAnsiTheme="majorHAnsi" w:cstheme="majorHAnsi"/>
          <w:sz w:val="22"/>
          <w:szCs w:val="22"/>
        </w:rPr>
      </w:pPr>
    </w:p>
    <w:p w14:paraId="1380E494" w14:textId="28E7A743" w:rsidR="00E010CC" w:rsidRPr="00797E82" w:rsidRDefault="00E010CC" w:rsidP="00797E82">
      <w:pPr>
        <w:pStyle w:val="Default"/>
        <w:spacing w:after="229"/>
        <w:jc w:val="both"/>
        <w:rPr>
          <w:rFonts w:asciiTheme="majorHAnsi" w:hAnsiTheme="majorHAnsi" w:cstheme="majorHAnsi"/>
          <w:sz w:val="22"/>
          <w:szCs w:val="22"/>
        </w:rPr>
      </w:pPr>
      <w:r w:rsidRPr="00797E82">
        <w:rPr>
          <w:rFonts w:asciiTheme="majorHAnsi" w:hAnsiTheme="majorHAnsi" w:cstheme="majorHAnsi"/>
          <w:sz w:val="22"/>
          <w:szCs w:val="22"/>
        </w:rPr>
        <w:t xml:space="preserve">Scritto su pagine </w:t>
      </w:r>
      <w:r w:rsidR="00835968">
        <w:rPr>
          <w:rFonts w:asciiTheme="majorHAnsi" w:hAnsiTheme="majorHAnsi" w:cstheme="majorHAnsi"/>
          <w:sz w:val="22"/>
          <w:szCs w:val="22"/>
        </w:rPr>
        <w:t>7</w:t>
      </w:r>
      <w:r w:rsidR="00835968" w:rsidRPr="00797E82">
        <w:rPr>
          <w:rFonts w:asciiTheme="majorHAnsi" w:hAnsiTheme="majorHAnsi" w:cstheme="majorHAnsi"/>
          <w:sz w:val="22"/>
          <w:szCs w:val="22"/>
        </w:rPr>
        <w:t xml:space="preserve"> </w:t>
      </w:r>
      <w:r w:rsidRPr="00797E82">
        <w:rPr>
          <w:rFonts w:asciiTheme="majorHAnsi" w:hAnsiTheme="majorHAnsi" w:cstheme="majorHAnsi"/>
          <w:sz w:val="22"/>
          <w:szCs w:val="22"/>
        </w:rPr>
        <w:t>(</w:t>
      </w:r>
      <w:r w:rsidR="00835968">
        <w:rPr>
          <w:rFonts w:asciiTheme="majorHAnsi" w:hAnsiTheme="majorHAnsi" w:cstheme="majorHAnsi"/>
          <w:sz w:val="22"/>
          <w:szCs w:val="22"/>
        </w:rPr>
        <w:t>sette</w:t>
      </w:r>
      <w:r w:rsidRPr="00797E82">
        <w:rPr>
          <w:rFonts w:asciiTheme="majorHAnsi" w:hAnsiTheme="majorHAnsi" w:cstheme="majorHAnsi"/>
          <w:sz w:val="22"/>
          <w:szCs w:val="22"/>
        </w:rPr>
        <w:t xml:space="preserve">) e righe </w:t>
      </w:r>
      <w:r w:rsidR="00C4787C">
        <w:rPr>
          <w:rFonts w:asciiTheme="majorHAnsi" w:hAnsiTheme="majorHAnsi" w:cstheme="majorHAnsi"/>
          <w:sz w:val="22"/>
          <w:szCs w:val="22"/>
        </w:rPr>
        <w:t>___</w:t>
      </w:r>
      <w:r w:rsidRPr="00797E82">
        <w:rPr>
          <w:rFonts w:asciiTheme="majorHAnsi" w:hAnsiTheme="majorHAnsi" w:cstheme="majorHAnsi"/>
          <w:sz w:val="22"/>
          <w:szCs w:val="22"/>
        </w:rPr>
        <w:t xml:space="preserve"> (</w:t>
      </w:r>
      <w:r w:rsidR="00C4787C">
        <w:rPr>
          <w:rFonts w:asciiTheme="majorHAnsi" w:hAnsiTheme="majorHAnsi" w:cstheme="majorHAnsi"/>
          <w:sz w:val="22"/>
          <w:szCs w:val="22"/>
        </w:rPr>
        <w:t>_____________</w:t>
      </w:r>
      <w:r w:rsidRPr="00797E82">
        <w:rPr>
          <w:rFonts w:asciiTheme="majorHAnsi" w:hAnsiTheme="majorHAnsi" w:cstheme="majorHAnsi"/>
          <w:sz w:val="22"/>
          <w:szCs w:val="22"/>
        </w:rPr>
        <w:t xml:space="preserve">) di quest’ultima. Contratto firmato digitalmente ex art. 32 comma 14 del D.Lgs. 50/2016 da: </w:t>
      </w:r>
    </w:p>
    <w:p w14:paraId="2E44D7C2" w14:textId="77777777" w:rsidR="00E010CC" w:rsidRPr="00797E82" w:rsidRDefault="00E010CC" w:rsidP="00797E82">
      <w:pPr>
        <w:pStyle w:val="Default"/>
        <w:spacing w:after="229"/>
        <w:jc w:val="both"/>
        <w:rPr>
          <w:rFonts w:asciiTheme="majorHAnsi" w:hAnsiTheme="majorHAnsi" w:cstheme="majorHAnsi"/>
          <w:sz w:val="22"/>
          <w:szCs w:val="22"/>
        </w:rPr>
      </w:pPr>
    </w:p>
    <w:p w14:paraId="52CDB9BC" w14:textId="2B942A3C" w:rsidR="00E010CC" w:rsidRPr="00797E82" w:rsidRDefault="00E010CC" w:rsidP="00797E82">
      <w:pPr>
        <w:pStyle w:val="Default"/>
        <w:spacing w:after="229"/>
        <w:jc w:val="both"/>
        <w:rPr>
          <w:rFonts w:asciiTheme="majorHAnsi" w:hAnsiTheme="majorHAnsi" w:cstheme="majorHAnsi"/>
          <w:sz w:val="22"/>
          <w:szCs w:val="22"/>
        </w:rPr>
      </w:pPr>
      <w:r w:rsidRPr="00797E82">
        <w:rPr>
          <w:rFonts w:asciiTheme="majorHAnsi" w:hAnsiTheme="majorHAnsi" w:cstheme="majorHAnsi"/>
          <w:sz w:val="22"/>
          <w:szCs w:val="22"/>
        </w:rPr>
        <w:t xml:space="preserve">per il COMUNE DI BOVISIO MASCIAGO </w:t>
      </w:r>
    </w:p>
    <w:p w14:paraId="41126C62" w14:textId="77777777" w:rsidR="00E010CC" w:rsidRPr="00797E82" w:rsidRDefault="00E010CC" w:rsidP="00797E82">
      <w:pPr>
        <w:pStyle w:val="Default"/>
        <w:spacing w:after="229"/>
        <w:jc w:val="both"/>
        <w:rPr>
          <w:rFonts w:asciiTheme="majorHAnsi" w:hAnsiTheme="majorHAnsi" w:cstheme="majorHAnsi"/>
          <w:sz w:val="22"/>
          <w:szCs w:val="22"/>
        </w:rPr>
      </w:pPr>
    </w:p>
    <w:p w14:paraId="4CD12463" w14:textId="77777777" w:rsidR="00835968" w:rsidRDefault="00E010CC" w:rsidP="00797E82">
      <w:pPr>
        <w:pStyle w:val="Default"/>
        <w:spacing w:after="229"/>
        <w:jc w:val="both"/>
        <w:rPr>
          <w:rFonts w:asciiTheme="majorHAnsi" w:hAnsiTheme="majorHAnsi" w:cstheme="majorHAnsi"/>
          <w:sz w:val="22"/>
          <w:szCs w:val="22"/>
        </w:rPr>
      </w:pPr>
      <w:r w:rsidRPr="00797E82">
        <w:rPr>
          <w:rFonts w:asciiTheme="majorHAnsi" w:hAnsiTheme="majorHAnsi" w:cstheme="majorHAnsi"/>
          <w:sz w:val="22"/>
          <w:szCs w:val="22"/>
        </w:rPr>
        <w:t xml:space="preserve">per «AGGIUDICATARIA» </w:t>
      </w:r>
    </w:p>
    <w:p w14:paraId="17CCDF0E" w14:textId="77777777" w:rsidR="00835968" w:rsidRDefault="00835968" w:rsidP="00797E82">
      <w:pPr>
        <w:pStyle w:val="Default"/>
        <w:spacing w:after="229"/>
        <w:jc w:val="both"/>
        <w:rPr>
          <w:rFonts w:asciiTheme="majorHAnsi" w:hAnsiTheme="majorHAnsi" w:cstheme="majorHAnsi"/>
          <w:sz w:val="22"/>
          <w:szCs w:val="22"/>
        </w:rPr>
      </w:pPr>
    </w:p>
    <w:p w14:paraId="52A4BCB7" w14:textId="3071C630" w:rsidR="0080219C" w:rsidRPr="00797E82" w:rsidRDefault="00E010CC" w:rsidP="00797E82">
      <w:pPr>
        <w:pStyle w:val="Default"/>
        <w:spacing w:after="229"/>
        <w:jc w:val="both"/>
        <w:rPr>
          <w:rFonts w:asciiTheme="majorHAnsi" w:hAnsiTheme="majorHAnsi" w:cstheme="majorHAnsi"/>
          <w:sz w:val="22"/>
          <w:szCs w:val="22"/>
        </w:rPr>
      </w:pPr>
      <w:r w:rsidRPr="00797E82">
        <w:rPr>
          <w:rFonts w:asciiTheme="majorHAnsi" w:hAnsiTheme="majorHAnsi" w:cstheme="majorHAnsi"/>
          <w:sz w:val="22"/>
          <w:szCs w:val="22"/>
        </w:rPr>
        <w:t>SEGRETARIO GENERALE</w:t>
      </w:r>
    </w:p>
    <w:sectPr w:rsidR="0080219C" w:rsidRPr="00797E82" w:rsidSect="00FA47F5">
      <w:footerReference w:type="default" r:id="rId10"/>
      <w:pgSz w:w="11906" w:h="16838"/>
      <w:pgMar w:top="141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D1AE0" w14:textId="77777777" w:rsidR="00357916" w:rsidRDefault="00357916" w:rsidP="00797E82">
      <w:pPr>
        <w:spacing w:line="240" w:lineRule="auto"/>
      </w:pPr>
      <w:r>
        <w:separator/>
      </w:r>
    </w:p>
  </w:endnote>
  <w:endnote w:type="continuationSeparator" w:id="0">
    <w:p w14:paraId="449B22ED" w14:textId="77777777" w:rsidR="00357916" w:rsidRDefault="00357916" w:rsidP="00797E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7390569"/>
      <w:docPartObj>
        <w:docPartGallery w:val="Page Numbers (Bottom of Page)"/>
        <w:docPartUnique/>
      </w:docPartObj>
    </w:sdtPr>
    <w:sdtEndPr/>
    <w:sdtContent>
      <w:p w14:paraId="1E4AF2B7" w14:textId="19810E53" w:rsidR="00797E82" w:rsidRDefault="00797E82">
        <w:pPr>
          <w:pStyle w:val="Pidipagina"/>
          <w:jc w:val="right"/>
        </w:pPr>
        <w:r>
          <w:fldChar w:fldCharType="begin"/>
        </w:r>
        <w:r>
          <w:instrText>PAGE   \* MERGEFORMAT</w:instrText>
        </w:r>
        <w:r>
          <w:fldChar w:fldCharType="separate"/>
        </w:r>
        <w:r>
          <w:t>2</w:t>
        </w:r>
        <w:r>
          <w:fldChar w:fldCharType="end"/>
        </w:r>
      </w:p>
    </w:sdtContent>
  </w:sdt>
  <w:p w14:paraId="3243F79B" w14:textId="77777777" w:rsidR="00797E82" w:rsidRDefault="00797E8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0B66C" w14:textId="77777777" w:rsidR="00357916" w:rsidRDefault="00357916" w:rsidP="00797E82">
      <w:pPr>
        <w:spacing w:line="240" w:lineRule="auto"/>
      </w:pPr>
      <w:r>
        <w:separator/>
      </w:r>
    </w:p>
  </w:footnote>
  <w:footnote w:type="continuationSeparator" w:id="0">
    <w:p w14:paraId="2C4FA4B9" w14:textId="77777777" w:rsidR="00357916" w:rsidRDefault="00357916" w:rsidP="00797E8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F3132"/>
    <w:multiLevelType w:val="hybridMultilevel"/>
    <w:tmpl w:val="CD8026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BC5F71"/>
    <w:multiLevelType w:val="hybridMultilevel"/>
    <w:tmpl w:val="7E16872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5246076"/>
    <w:multiLevelType w:val="hybridMultilevel"/>
    <w:tmpl w:val="75F22930"/>
    <w:lvl w:ilvl="0" w:tplc="0410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2B1518C"/>
    <w:multiLevelType w:val="hybridMultilevel"/>
    <w:tmpl w:val="8D789B1E"/>
    <w:lvl w:ilvl="0" w:tplc="377C0830">
      <w:numFmt w:val="bullet"/>
      <w:lvlText w:val="·"/>
      <w:lvlJc w:val="left"/>
      <w:pPr>
        <w:ind w:left="720" w:hanging="360"/>
      </w:pPr>
      <w:rPr>
        <w:rFonts w:ascii="Calibri Light" w:eastAsiaTheme="minorHAns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3111C0A"/>
    <w:multiLevelType w:val="hybridMultilevel"/>
    <w:tmpl w:val="920077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3DC1D14"/>
    <w:multiLevelType w:val="hybridMultilevel"/>
    <w:tmpl w:val="D1A2F4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40F00A1"/>
    <w:multiLevelType w:val="hybridMultilevel"/>
    <w:tmpl w:val="90A237B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5E96FC8"/>
    <w:multiLevelType w:val="hybridMultilevel"/>
    <w:tmpl w:val="5724750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1576DD5"/>
    <w:multiLevelType w:val="hybridMultilevel"/>
    <w:tmpl w:val="A2866AD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F4724FF"/>
    <w:multiLevelType w:val="hybridMultilevel"/>
    <w:tmpl w:val="47202654"/>
    <w:lvl w:ilvl="0" w:tplc="81BEC126">
      <w:numFmt w:val="bullet"/>
      <w:lvlText w:val="-"/>
      <w:lvlJc w:val="left"/>
      <w:pPr>
        <w:ind w:left="720" w:hanging="360"/>
      </w:pPr>
      <w:rPr>
        <w:rFonts w:ascii="Calibri Light" w:eastAsiaTheme="minorHAns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8"/>
  </w:num>
  <w:num w:numId="6">
    <w:abstractNumId w:val="9"/>
  </w:num>
  <w:num w:numId="7">
    <w:abstractNumId w:val="6"/>
  </w:num>
  <w:num w:numId="8">
    <w:abstractNumId w:val="7"/>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revisionView w:inkAnnotations="0"/>
  <w:trackRevisions/>
  <w:defaultTabStop w:val="708"/>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0AA"/>
    <w:rsid w:val="00071258"/>
    <w:rsid w:val="00226E15"/>
    <w:rsid w:val="002C6718"/>
    <w:rsid w:val="002F50AA"/>
    <w:rsid w:val="00357916"/>
    <w:rsid w:val="0041348D"/>
    <w:rsid w:val="004A5D80"/>
    <w:rsid w:val="004E679B"/>
    <w:rsid w:val="00547824"/>
    <w:rsid w:val="005D0C61"/>
    <w:rsid w:val="006A4046"/>
    <w:rsid w:val="006D32CC"/>
    <w:rsid w:val="007964A4"/>
    <w:rsid w:val="00797E82"/>
    <w:rsid w:val="0080219C"/>
    <w:rsid w:val="00835968"/>
    <w:rsid w:val="00871B44"/>
    <w:rsid w:val="009358D2"/>
    <w:rsid w:val="00BE2E16"/>
    <w:rsid w:val="00C4787C"/>
    <w:rsid w:val="00C67F30"/>
    <w:rsid w:val="00CE4E42"/>
    <w:rsid w:val="00D13C65"/>
    <w:rsid w:val="00DB3BD2"/>
    <w:rsid w:val="00E010CC"/>
    <w:rsid w:val="00ED4869"/>
    <w:rsid w:val="00FA47F5"/>
    <w:rsid w:val="00FA6975"/>
    <w:rsid w:val="00FD76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27B42"/>
  <w15:chartTrackingRefBased/>
  <w15:docId w15:val="{E146A8BA-C518-4377-B7AA-DCF1B7BC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line="259" w:lineRule="auto"/>
        <w:ind w:left="714" w:hanging="35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2F50AA"/>
    <w:pPr>
      <w:autoSpaceDE w:val="0"/>
      <w:autoSpaceDN w:val="0"/>
      <w:adjustRightInd w:val="0"/>
      <w:spacing w:line="240" w:lineRule="auto"/>
      <w:ind w:left="0" w:firstLine="0"/>
    </w:pPr>
    <w:rPr>
      <w:rFonts w:ascii="Microsoft Sans Serif" w:hAnsi="Microsoft Sans Serif" w:cs="Microsoft Sans Serif"/>
      <w:color w:val="000000"/>
      <w:sz w:val="24"/>
      <w:szCs w:val="24"/>
    </w:rPr>
  </w:style>
  <w:style w:type="paragraph" w:styleId="Paragrafoelenco">
    <w:name w:val="List Paragraph"/>
    <w:basedOn w:val="Normale"/>
    <w:uiPriority w:val="1"/>
    <w:qFormat/>
    <w:rsid w:val="0080219C"/>
    <w:pPr>
      <w:ind w:left="720"/>
      <w:contextualSpacing/>
    </w:pPr>
  </w:style>
  <w:style w:type="paragraph" w:styleId="Intestazione">
    <w:name w:val="header"/>
    <w:basedOn w:val="Normale"/>
    <w:link w:val="IntestazioneCarattere"/>
    <w:uiPriority w:val="99"/>
    <w:unhideWhenUsed/>
    <w:rsid w:val="00797E82"/>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797E82"/>
  </w:style>
  <w:style w:type="paragraph" w:styleId="Pidipagina">
    <w:name w:val="footer"/>
    <w:basedOn w:val="Normale"/>
    <w:link w:val="PidipaginaCarattere"/>
    <w:uiPriority w:val="99"/>
    <w:unhideWhenUsed/>
    <w:rsid w:val="00797E82"/>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797E82"/>
  </w:style>
  <w:style w:type="paragraph" w:styleId="Revisione">
    <w:name w:val="Revision"/>
    <w:hidden/>
    <w:uiPriority w:val="99"/>
    <w:semiHidden/>
    <w:rsid w:val="00871B44"/>
    <w:pPr>
      <w:spacing w:line="240" w:lineRule="auto"/>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562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2233</Words>
  <Characters>12729</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Misoni</dc:creator>
  <cp:keywords/>
  <dc:description/>
  <cp:lastModifiedBy>Giuditta Galli</cp:lastModifiedBy>
  <cp:revision>4</cp:revision>
  <dcterms:created xsi:type="dcterms:W3CDTF">2023-02-24T16:36:00Z</dcterms:created>
  <dcterms:modified xsi:type="dcterms:W3CDTF">2023-03-06T18:20:00Z</dcterms:modified>
</cp:coreProperties>
</file>